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61" w:rsidRDefault="00F00061"/>
    <w:p w:rsidR="00BB1915" w:rsidRDefault="00BB1915">
      <w:r>
        <w:t xml:space="preserve"> </w:t>
      </w:r>
    </w:p>
    <w:p w:rsidR="00BB1915" w:rsidRPr="00D407B5" w:rsidRDefault="00BB1915" w:rsidP="00BB1915">
      <w:pPr>
        <w:spacing w:after="0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D407B5">
        <w:rPr>
          <w:rFonts w:ascii="Tahoma" w:hAnsi="Tahoma" w:cs="Tahoma"/>
          <w:b/>
          <w:bCs/>
          <w:sz w:val="24"/>
          <w:szCs w:val="24"/>
          <w:u w:val="single"/>
        </w:rPr>
        <w:t>AWARDS 202</w:t>
      </w:r>
      <w:r>
        <w:rPr>
          <w:rFonts w:ascii="Tahoma" w:hAnsi="Tahoma" w:cs="Tahoma"/>
          <w:b/>
          <w:bCs/>
          <w:sz w:val="24"/>
          <w:szCs w:val="24"/>
          <w:u w:val="single"/>
        </w:rPr>
        <w:t>1</w:t>
      </w:r>
      <w:r w:rsidRPr="00D407B5">
        <w:rPr>
          <w:rFonts w:ascii="Tahoma" w:hAnsi="Tahoma" w:cs="Tahoma"/>
          <w:b/>
          <w:bCs/>
          <w:sz w:val="24"/>
          <w:szCs w:val="24"/>
          <w:u w:val="single"/>
        </w:rPr>
        <w:t>-2</w:t>
      </w:r>
      <w:r>
        <w:rPr>
          <w:rFonts w:ascii="Tahoma" w:hAnsi="Tahoma" w:cs="Tahoma"/>
          <w:b/>
          <w:bCs/>
          <w:sz w:val="24"/>
          <w:szCs w:val="24"/>
          <w:u w:val="single"/>
        </w:rPr>
        <w:t>2</w:t>
      </w:r>
    </w:p>
    <w:p w:rsidR="00BB1915" w:rsidRPr="00D407B5" w:rsidRDefault="00BB1915" w:rsidP="00BB1915">
      <w:p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</w:p>
    <w:p w:rsidR="00BB1915" w:rsidRDefault="00BB1915" w:rsidP="00BB1915">
      <w:p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>
        <w:rPr>
          <w:rFonts w:ascii="Tahoma" w:hAnsi="Tahoma" w:cs="Tahoma"/>
          <w:bCs/>
          <w:sz w:val="24"/>
          <w:szCs w:val="24"/>
          <w:lang w:val="en-IN"/>
        </w:rPr>
        <w:t>During the year 2021</w:t>
      </w:r>
      <w:r w:rsidRPr="00D407B5">
        <w:rPr>
          <w:rFonts w:ascii="Tahoma" w:hAnsi="Tahoma" w:cs="Tahoma"/>
          <w:bCs/>
          <w:sz w:val="24"/>
          <w:szCs w:val="24"/>
          <w:lang w:val="en-IN"/>
        </w:rPr>
        <w:t>-2</w:t>
      </w:r>
      <w:r>
        <w:rPr>
          <w:rFonts w:ascii="Tahoma" w:hAnsi="Tahoma" w:cs="Tahoma"/>
          <w:bCs/>
          <w:sz w:val="24"/>
          <w:szCs w:val="24"/>
          <w:lang w:val="en-IN"/>
        </w:rPr>
        <w:t>2</w:t>
      </w:r>
      <w:r w:rsidRPr="00D407B5">
        <w:rPr>
          <w:rFonts w:ascii="Tahoma" w:hAnsi="Tahoma" w:cs="Tahoma"/>
          <w:bCs/>
          <w:sz w:val="24"/>
          <w:szCs w:val="24"/>
          <w:lang w:val="en-IN"/>
        </w:rPr>
        <w:t>, HPCL was conferred with a number of awards and recognitions at various forums. The following is the list of awards received by HPCL during 202</w:t>
      </w:r>
      <w:r>
        <w:rPr>
          <w:rFonts w:ascii="Tahoma" w:hAnsi="Tahoma" w:cs="Tahoma"/>
          <w:bCs/>
          <w:sz w:val="24"/>
          <w:szCs w:val="24"/>
          <w:lang w:val="en-IN"/>
        </w:rPr>
        <w:t>1</w:t>
      </w:r>
      <w:r w:rsidRPr="00D407B5">
        <w:rPr>
          <w:rFonts w:ascii="Tahoma" w:hAnsi="Tahoma" w:cs="Tahoma"/>
          <w:bCs/>
          <w:sz w:val="24"/>
          <w:szCs w:val="24"/>
          <w:lang w:val="en-IN"/>
        </w:rPr>
        <w:t>-2</w:t>
      </w:r>
      <w:r>
        <w:rPr>
          <w:rFonts w:ascii="Tahoma" w:hAnsi="Tahoma" w:cs="Tahoma"/>
          <w:bCs/>
          <w:sz w:val="24"/>
          <w:szCs w:val="24"/>
          <w:lang w:val="en-IN"/>
        </w:rPr>
        <w:t>2</w:t>
      </w:r>
      <w:r w:rsidRPr="00D407B5">
        <w:rPr>
          <w:rFonts w:ascii="Tahoma" w:hAnsi="Tahoma" w:cs="Tahoma"/>
          <w:bCs/>
          <w:sz w:val="24"/>
          <w:szCs w:val="24"/>
          <w:lang w:val="en-IN"/>
        </w:rPr>
        <w:t>:</w:t>
      </w:r>
    </w:p>
    <w:p w:rsidR="00BB1915" w:rsidRDefault="00BB1915" w:rsidP="00BB1915">
      <w:p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</w:p>
    <w:p w:rsidR="00BB1915" w:rsidRDefault="00BB1915" w:rsidP="00BB1915">
      <w:p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</w:p>
    <w:p w:rsidR="007B4E29" w:rsidRDefault="00BB1915" w:rsidP="007B4E29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>
        <w:rPr>
          <w:rFonts w:ascii="Tahoma" w:hAnsi="Tahoma" w:cs="Tahoma"/>
          <w:bCs/>
          <w:sz w:val="24"/>
          <w:szCs w:val="24"/>
          <w:lang w:val="en-IN"/>
        </w:rPr>
        <w:t xml:space="preserve">C&amp;MD, Shri M. K. Surana conferred with the ‘PSU Award of the Year 2020 – Roll of Honour’ under the category ‘Fastest Growing </w:t>
      </w:r>
      <w:proofErr w:type="spellStart"/>
      <w:r>
        <w:rPr>
          <w:rFonts w:ascii="Tahoma" w:hAnsi="Tahoma" w:cs="Tahoma"/>
          <w:bCs/>
          <w:sz w:val="24"/>
          <w:szCs w:val="24"/>
          <w:lang w:val="en-IN"/>
        </w:rPr>
        <w:t>Maharatna</w:t>
      </w:r>
      <w:proofErr w:type="spellEnd"/>
      <w:r>
        <w:rPr>
          <w:rFonts w:ascii="Tahoma" w:hAnsi="Tahoma" w:cs="Tahoma"/>
          <w:bCs/>
          <w:sz w:val="24"/>
          <w:szCs w:val="24"/>
          <w:lang w:val="en-IN"/>
        </w:rPr>
        <w:t xml:space="preserve"> – Manufacturing’ by  </w:t>
      </w:r>
      <w:r w:rsidRPr="00BB1915">
        <w:rPr>
          <w:rFonts w:ascii="Tahoma" w:hAnsi="Tahoma" w:cs="Tahoma"/>
          <w:bCs/>
          <w:sz w:val="24"/>
          <w:szCs w:val="24"/>
          <w:lang w:val="en-IN"/>
        </w:rPr>
        <w:t>Dalal  Street Investment Journal</w:t>
      </w:r>
      <w:r>
        <w:rPr>
          <w:rFonts w:ascii="Tahoma" w:hAnsi="Tahoma" w:cs="Tahoma"/>
          <w:bCs/>
          <w:sz w:val="24"/>
          <w:szCs w:val="24"/>
          <w:lang w:val="en-IN"/>
        </w:rPr>
        <w:t xml:space="preserve"> in recognition and appreciation of the contribution made to the company during the year 2020</w:t>
      </w:r>
    </w:p>
    <w:p w:rsidR="007B4E29" w:rsidRDefault="007B4E29" w:rsidP="007B4E29">
      <w:pPr>
        <w:pStyle w:val="ListParagraph"/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</w:p>
    <w:p w:rsidR="00F41757" w:rsidRPr="00F41757" w:rsidRDefault="00F41757" w:rsidP="00F41757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4"/>
          <w:szCs w:val="24"/>
          <w:lang w:val="en-IN"/>
        </w:rPr>
      </w:pPr>
      <w:r w:rsidRPr="00F41757">
        <w:rPr>
          <w:rFonts w:ascii="Tahoma" w:hAnsi="Tahoma" w:cs="Tahoma"/>
          <w:bCs/>
          <w:sz w:val="24"/>
          <w:szCs w:val="24"/>
          <w:lang w:val="en-IN"/>
        </w:rPr>
        <w:t xml:space="preserve">'Oil Marketing Company of the Year' </w:t>
      </w:r>
      <w:r w:rsidR="009806CA">
        <w:rPr>
          <w:rFonts w:ascii="Tahoma" w:hAnsi="Tahoma" w:cs="Tahoma"/>
          <w:bCs/>
          <w:sz w:val="24"/>
          <w:szCs w:val="24"/>
          <w:lang w:val="en-IN"/>
        </w:rPr>
        <w:t>a</w:t>
      </w:r>
      <w:r w:rsidRPr="00F41757">
        <w:rPr>
          <w:rFonts w:ascii="Tahoma" w:hAnsi="Tahoma" w:cs="Tahoma"/>
          <w:bCs/>
          <w:sz w:val="24"/>
          <w:szCs w:val="24"/>
          <w:lang w:val="en-IN"/>
        </w:rPr>
        <w:t xml:space="preserve">ward </w:t>
      </w:r>
      <w:r w:rsidR="009806CA">
        <w:rPr>
          <w:rFonts w:ascii="Tahoma" w:hAnsi="Tahoma" w:cs="Tahoma"/>
          <w:bCs/>
          <w:sz w:val="24"/>
          <w:szCs w:val="24"/>
          <w:lang w:val="en-IN"/>
        </w:rPr>
        <w:t xml:space="preserve">by </w:t>
      </w:r>
      <w:r w:rsidR="00B26648" w:rsidRPr="00B26648">
        <w:rPr>
          <w:rFonts w:ascii="Tahoma" w:hAnsi="Tahoma" w:cs="Tahoma"/>
          <w:bCs/>
          <w:sz w:val="24"/>
          <w:szCs w:val="24"/>
        </w:rPr>
        <w:t xml:space="preserve">Federation of Indian Petroleum Industry (FIPI) </w:t>
      </w:r>
      <w:r w:rsidR="009806CA">
        <w:rPr>
          <w:rFonts w:ascii="Tahoma" w:hAnsi="Tahoma" w:cs="Tahoma"/>
          <w:bCs/>
          <w:sz w:val="24"/>
          <w:szCs w:val="24"/>
          <w:lang w:val="en-IN"/>
        </w:rPr>
        <w:t>for the 4</w:t>
      </w:r>
      <w:r w:rsidR="009806CA" w:rsidRPr="009806CA">
        <w:rPr>
          <w:rFonts w:ascii="Tahoma" w:hAnsi="Tahoma" w:cs="Tahoma"/>
          <w:bCs/>
          <w:sz w:val="24"/>
          <w:szCs w:val="24"/>
          <w:vertAlign w:val="superscript"/>
          <w:lang w:val="en-IN"/>
        </w:rPr>
        <w:t>th</w:t>
      </w:r>
      <w:r w:rsidR="009806CA">
        <w:rPr>
          <w:rFonts w:ascii="Tahoma" w:hAnsi="Tahoma" w:cs="Tahoma"/>
          <w:bCs/>
          <w:sz w:val="24"/>
          <w:szCs w:val="24"/>
          <w:lang w:val="en-IN"/>
        </w:rPr>
        <w:t xml:space="preserve"> time in la</w:t>
      </w:r>
      <w:r w:rsidR="00B26648">
        <w:rPr>
          <w:rFonts w:ascii="Tahoma" w:hAnsi="Tahoma" w:cs="Tahoma"/>
          <w:bCs/>
          <w:sz w:val="24"/>
          <w:szCs w:val="24"/>
          <w:lang w:val="en-IN"/>
        </w:rPr>
        <w:t>s</w:t>
      </w:r>
      <w:r w:rsidR="009806CA">
        <w:rPr>
          <w:rFonts w:ascii="Tahoma" w:hAnsi="Tahoma" w:cs="Tahoma"/>
          <w:bCs/>
          <w:sz w:val="24"/>
          <w:szCs w:val="24"/>
          <w:lang w:val="en-IN"/>
        </w:rPr>
        <w:t>t 5 years,</w:t>
      </w:r>
      <w:r w:rsidRPr="00F41757">
        <w:rPr>
          <w:rFonts w:ascii="Tahoma" w:hAnsi="Tahoma" w:cs="Tahoma"/>
          <w:bCs/>
          <w:sz w:val="24"/>
          <w:szCs w:val="24"/>
          <w:lang w:val="en-IN"/>
        </w:rPr>
        <w:t xml:space="preserve"> </w:t>
      </w:r>
      <w:r>
        <w:rPr>
          <w:rFonts w:ascii="Tahoma" w:hAnsi="Tahoma" w:cs="Tahoma"/>
          <w:bCs/>
          <w:sz w:val="24"/>
          <w:szCs w:val="24"/>
          <w:lang w:val="en-IN"/>
        </w:rPr>
        <w:t>recognizing HPCL’s</w:t>
      </w:r>
      <w:r w:rsidRPr="00F41757">
        <w:rPr>
          <w:rFonts w:ascii="Tahoma" w:hAnsi="Tahoma" w:cs="Tahoma"/>
          <w:bCs/>
          <w:sz w:val="24"/>
          <w:szCs w:val="24"/>
          <w:lang w:val="en-IN"/>
        </w:rPr>
        <w:t xml:space="preserve"> Performance Excellence amongst Oil &amp; Gas Marketing Companies. </w:t>
      </w:r>
    </w:p>
    <w:p w:rsidR="00F41757" w:rsidRPr="00F41757" w:rsidRDefault="00F41757" w:rsidP="00F41757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2F1CF8" w:rsidRPr="00C77D7D" w:rsidRDefault="009A191A" w:rsidP="00C77D7D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4"/>
          <w:szCs w:val="24"/>
          <w:lang w:val="en-IN"/>
        </w:rPr>
      </w:pPr>
      <w:r w:rsidRPr="00C77D7D">
        <w:rPr>
          <w:rFonts w:ascii="Tahoma" w:hAnsi="Tahoma" w:cs="Tahoma"/>
          <w:bCs/>
          <w:sz w:val="24"/>
          <w:szCs w:val="24"/>
          <w:lang w:val="en-IN"/>
        </w:rPr>
        <w:t>“</w:t>
      </w:r>
      <w:proofErr w:type="spellStart"/>
      <w:r w:rsidRPr="00C77D7D">
        <w:rPr>
          <w:rFonts w:ascii="Tahoma" w:hAnsi="Tahoma" w:cs="Tahoma"/>
          <w:bCs/>
          <w:sz w:val="24"/>
          <w:szCs w:val="24"/>
          <w:lang w:val="en-IN"/>
        </w:rPr>
        <w:t>Rajbhasha</w:t>
      </w:r>
      <w:proofErr w:type="spellEnd"/>
      <w:r w:rsidRPr="00C77D7D">
        <w:rPr>
          <w:rFonts w:ascii="Tahoma" w:hAnsi="Tahoma" w:cs="Tahoma"/>
          <w:bCs/>
          <w:sz w:val="24"/>
          <w:szCs w:val="24"/>
          <w:lang w:val="en-IN"/>
        </w:rPr>
        <w:t xml:space="preserve"> </w:t>
      </w:r>
      <w:proofErr w:type="spellStart"/>
      <w:r w:rsidRPr="00C77D7D">
        <w:rPr>
          <w:rFonts w:ascii="Tahoma" w:hAnsi="Tahoma" w:cs="Tahoma"/>
          <w:bCs/>
          <w:sz w:val="24"/>
          <w:szCs w:val="24"/>
          <w:lang w:val="en-IN"/>
        </w:rPr>
        <w:t>Keerti</w:t>
      </w:r>
      <w:proofErr w:type="spellEnd"/>
      <w:r w:rsidRPr="00C77D7D">
        <w:rPr>
          <w:rFonts w:ascii="Tahoma" w:hAnsi="Tahoma" w:cs="Tahoma"/>
          <w:bCs/>
          <w:sz w:val="24"/>
          <w:szCs w:val="24"/>
          <w:lang w:val="en-IN"/>
        </w:rPr>
        <w:t xml:space="preserve"> </w:t>
      </w:r>
      <w:proofErr w:type="spellStart"/>
      <w:r w:rsidRPr="00C77D7D">
        <w:rPr>
          <w:rFonts w:ascii="Tahoma" w:hAnsi="Tahoma" w:cs="Tahoma"/>
          <w:bCs/>
          <w:sz w:val="24"/>
          <w:szCs w:val="24"/>
          <w:lang w:val="en-IN"/>
        </w:rPr>
        <w:t>Pratham</w:t>
      </w:r>
      <w:proofErr w:type="spellEnd"/>
      <w:r w:rsidRPr="00C77D7D">
        <w:rPr>
          <w:rFonts w:ascii="Tahoma" w:hAnsi="Tahoma" w:cs="Tahoma"/>
          <w:bCs/>
          <w:sz w:val="24"/>
          <w:szCs w:val="24"/>
          <w:lang w:val="en-IN"/>
        </w:rPr>
        <w:t xml:space="preserve"> </w:t>
      </w:r>
      <w:proofErr w:type="spellStart"/>
      <w:r w:rsidRPr="00C77D7D">
        <w:rPr>
          <w:rFonts w:ascii="Tahoma" w:hAnsi="Tahoma" w:cs="Tahoma"/>
          <w:bCs/>
          <w:sz w:val="24"/>
          <w:szCs w:val="24"/>
          <w:lang w:val="en-IN"/>
        </w:rPr>
        <w:t>Puraskar</w:t>
      </w:r>
      <w:proofErr w:type="spellEnd"/>
      <w:r w:rsidRPr="00C77D7D">
        <w:rPr>
          <w:rFonts w:ascii="Tahoma" w:hAnsi="Tahoma" w:cs="Tahoma"/>
          <w:bCs/>
          <w:sz w:val="24"/>
          <w:szCs w:val="24"/>
          <w:lang w:val="en-IN"/>
        </w:rPr>
        <w:t xml:space="preserve">” for outstanding performance in Hindi implementation in 'B' region </w:t>
      </w:r>
      <w:r w:rsidR="002D1183" w:rsidRPr="00C77D7D">
        <w:rPr>
          <w:rFonts w:ascii="Tahoma" w:hAnsi="Tahoma" w:cs="Tahoma"/>
          <w:bCs/>
          <w:sz w:val="24"/>
          <w:szCs w:val="24"/>
          <w:lang w:val="en-IN"/>
        </w:rPr>
        <w:t xml:space="preserve">for the year 2020-21 </w:t>
      </w:r>
      <w:r w:rsidRPr="00C77D7D">
        <w:rPr>
          <w:rFonts w:ascii="Tahoma" w:hAnsi="Tahoma" w:cs="Tahoma"/>
          <w:bCs/>
          <w:sz w:val="24"/>
          <w:szCs w:val="24"/>
          <w:lang w:val="en-IN"/>
        </w:rPr>
        <w:t>among all PSUs by Government of India</w:t>
      </w:r>
    </w:p>
    <w:p w:rsidR="002F1CF8" w:rsidRPr="00C77D7D" w:rsidRDefault="002F1CF8" w:rsidP="00C77D7D">
      <w:pPr>
        <w:pStyle w:val="ListParagraph"/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</w:p>
    <w:p w:rsidR="00E46836" w:rsidRDefault="009A191A" w:rsidP="00E46836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 w:rsidRPr="00C77D7D">
        <w:rPr>
          <w:rFonts w:ascii="Tahoma" w:hAnsi="Tahoma" w:cs="Tahoma"/>
          <w:bCs/>
          <w:sz w:val="24"/>
          <w:szCs w:val="24"/>
          <w:lang w:val="en-IN"/>
        </w:rPr>
        <w:t>“</w:t>
      </w:r>
      <w:proofErr w:type="spellStart"/>
      <w:r w:rsidRPr="00C77D7D">
        <w:rPr>
          <w:rFonts w:ascii="Tahoma" w:hAnsi="Tahoma" w:cs="Tahoma"/>
          <w:bCs/>
          <w:sz w:val="24"/>
          <w:szCs w:val="24"/>
          <w:lang w:val="en-IN"/>
        </w:rPr>
        <w:t>Rajbhasha</w:t>
      </w:r>
      <w:proofErr w:type="spellEnd"/>
      <w:r w:rsidRPr="00C77D7D">
        <w:rPr>
          <w:rFonts w:ascii="Tahoma" w:hAnsi="Tahoma" w:cs="Tahoma"/>
          <w:bCs/>
          <w:sz w:val="24"/>
          <w:szCs w:val="24"/>
          <w:lang w:val="en-IN"/>
        </w:rPr>
        <w:t xml:space="preserve"> </w:t>
      </w:r>
      <w:proofErr w:type="spellStart"/>
      <w:r w:rsidRPr="00C77D7D">
        <w:rPr>
          <w:rFonts w:ascii="Tahoma" w:hAnsi="Tahoma" w:cs="Tahoma"/>
          <w:bCs/>
          <w:sz w:val="24"/>
          <w:szCs w:val="24"/>
          <w:lang w:val="en-IN"/>
        </w:rPr>
        <w:t>Keerti</w:t>
      </w:r>
      <w:proofErr w:type="spellEnd"/>
      <w:r w:rsidRPr="00C77D7D">
        <w:rPr>
          <w:rFonts w:ascii="Tahoma" w:hAnsi="Tahoma" w:cs="Tahoma"/>
          <w:bCs/>
          <w:sz w:val="24"/>
          <w:szCs w:val="24"/>
          <w:lang w:val="en-IN"/>
        </w:rPr>
        <w:t xml:space="preserve"> Dwitiya </w:t>
      </w:r>
      <w:proofErr w:type="spellStart"/>
      <w:r w:rsidRPr="00C77D7D">
        <w:rPr>
          <w:rFonts w:ascii="Tahoma" w:hAnsi="Tahoma" w:cs="Tahoma"/>
          <w:bCs/>
          <w:sz w:val="24"/>
          <w:szCs w:val="24"/>
          <w:lang w:val="en-IN"/>
        </w:rPr>
        <w:t>Puraskar</w:t>
      </w:r>
      <w:proofErr w:type="spellEnd"/>
      <w:r w:rsidRPr="00C77D7D">
        <w:rPr>
          <w:rFonts w:ascii="Tahoma" w:hAnsi="Tahoma" w:cs="Tahoma"/>
          <w:bCs/>
          <w:sz w:val="24"/>
          <w:szCs w:val="24"/>
          <w:lang w:val="en-IN"/>
        </w:rPr>
        <w:t xml:space="preserve">” for best Hindi in-house magazine in 'B' region </w:t>
      </w:r>
      <w:r w:rsidR="002D1183" w:rsidRPr="00C77D7D">
        <w:rPr>
          <w:rFonts w:ascii="Tahoma" w:hAnsi="Tahoma" w:cs="Tahoma"/>
          <w:bCs/>
          <w:sz w:val="24"/>
          <w:szCs w:val="24"/>
          <w:lang w:val="en-IN"/>
        </w:rPr>
        <w:t xml:space="preserve">for the year 2018-19 </w:t>
      </w:r>
      <w:r w:rsidRPr="00C77D7D">
        <w:rPr>
          <w:rFonts w:ascii="Tahoma" w:hAnsi="Tahoma" w:cs="Tahoma"/>
          <w:bCs/>
          <w:sz w:val="24"/>
          <w:szCs w:val="24"/>
          <w:lang w:val="en-IN"/>
        </w:rPr>
        <w:t>among all Central Government Offices, PSUs and Banks</w:t>
      </w:r>
    </w:p>
    <w:p w:rsidR="00E46836" w:rsidRPr="00E46836" w:rsidRDefault="00E46836" w:rsidP="00E46836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E46836" w:rsidRPr="00E46836" w:rsidRDefault="00E46836" w:rsidP="00EB1529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 w:rsidRPr="00E46836">
        <w:rPr>
          <w:rFonts w:ascii="Tahoma" w:hAnsi="Tahoma" w:cs="Tahoma"/>
          <w:bCs/>
          <w:sz w:val="24"/>
          <w:szCs w:val="24"/>
        </w:rPr>
        <w:t xml:space="preserve">‘Best Organizations </w:t>
      </w:r>
      <w:proofErr w:type="gramStart"/>
      <w:r w:rsidRPr="00E46836">
        <w:rPr>
          <w:rFonts w:ascii="Tahoma" w:hAnsi="Tahoma" w:cs="Tahoma"/>
          <w:bCs/>
          <w:sz w:val="24"/>
          <w:szCs w:val="24"/>
        </w:rPr>
        <w:t>For</w:t>
      </w:r>
      <w:proofErr w:type="gramEnd"/>
      <w:r w:rsidRPr="00E46836">
        <w:rPr>
          <w:rFonts w:ascii="Tahoma" w:hAnsi="Tahoma" w:cs="Tahoma"/>
          <w:bCs/>
          <w:sz w:val="24"/>
          <w:szCs w:val="24"/>
        </w:rPr>
        <w:t xml:space="preserve"> Women, 2022’ by the ‘Economic Times’.</w:t>
      </w:r>
    </w:p>
    <w:p w:rsidR="00E46836" w:rsidRPr="00E46836" w:rsidRDefault="00E46836" w:rsidP="00E46836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7B4E29" w:rsidRPr="007B4E29" w:rsidRDefault="007B4E29" w:rsidP="007B4E29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 w:rsidRPr="007B4E29">
        <w:rPr>
          <w:rFonts w:ascii="Tahoma" w:hAnsi="Tahoma" w:cs="Tahoma"/>
          <w:bCs/>
          <w:sz w:val="24"/>
          <w:szCs w:val="24"/>
        </w:rPr>
        <w:t>“Excellence in Business Transformation” by HT Mint &amp; Tech Circle for innovative approach to digitalize supply chain touch points through a unique in house initiative of “SMART Terminal”.</w:t>
      </w:r>
    </w:p>
    <w:p w:rsidR="007B4E29" w:rsidRPr="007B4E29" w:rsidRDefault="007B4E29" w:rsidP="007B4E29">
      <w:pPr>
        <w:pStyle w:val="ListParagraph"/>
        <w:rPr>
          <w:rFonts w:ascii="Tahoma" w:hAnsi="Tahoma" w:cs="Tahoma"/>
          <w:bCs/>
          <w:sz w:val="24"/>
          <w:szCs w:val="24"/>
          <w:lang w:val="en-IN"/>
        </w:rPr>
      </w:pPr>
    </w:p>
    <w:p w:rsidR="008B12EE" w:rsidRPr="008B12EE" w:rsidRDefault="008B12EE" w:rsidP="008B12EE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4"/>
          <w:szCs w:val="24"/>
          <w:lang w:val="en-IN"/>
        </w:rPr>
      </w:pPr>
      <w:r>
        <w:rPr>
          <w:rFonts w:ascii="Tahoma" w:hAnsi="Tahoma" w:cs="Tahoma"/>
          <w:bCs/>
          <w:sz w:val="24"/>
          <w:szCs w:val="24"/>
          <w:lang w:val="en-IN"/>
        </w:rPr>
        <w:t>‘</w:t>
      </w:r>
      <w:r w:rsidRPr="008B12EE">
        <w:rPr>
          <w:rFonts w:ascii="Tahoma" w:hAnsi="Tahoma" w:cs="Tahoma"/>
          <w:bCs/>
          <w:sz w:val="24"/>
          <w:szCs w:val="24"/>
          <w:lang w:val="en-IN"/>
        </w:rPr>
        <w:t>Bes</w:t>
      </w:r>
      <w:r w:rsidR="00C77D7D">
        <w:rPr>
          <w:rFonts w:ascii="Tahoma" w:hAnsi="Tahoma" w:cs="Tahoma"/>
          <w:bCs/>
          <w:sz w:val="24"/>
          <w:szCs w:val="24"/>
          <w:lang w:val="en-IN"/>
        </w:rPr>
        <w:t>t Use Of Media: Digital Website</w:t>
      </w:r>
      <w:r w:rsidRPr="008B12EE">
        <w:rPr>
          <w:rFonts w:ascii="Tahoma" w:hAnsi="Tahoma" w:cs="Tahoma"/>
          <w:bCs/>
          <w:sz w:val="24"/>
          <w:szCs w:val="24"/>
          <w:lang w:val="en-IN"/>
        </w:rPr>
        <w:t xml:space="preserve">’ and ‘Insight &amp; Innovation Total </w:t>
      </w:r>
      <w:r w:rsidR="00C77D7D">
        <w:rPr>
          <w:rFonts w:ascii="Tahoma" w:hAnsi="Tahoma" w:cs="Tahoma"/>
          <w:bCs/>
          <w:sz w:val="24"/>
          <w:szCs w:val="24"/>
          <w:lang w:val="en-IN"/>
        </w:rPr>
        <w:t>C</w:t>
      </w:r>
      <w:r w:rsidRPr="008B12EE">
        <w:rPr>
          <w:rFonts w:ascii="Tahoma" w:hAnsi="Tahoma" w:cs="Tahoma"/>
          <w:bCs/>
          <w:sz w:val="24"/>
          <w:szCs w:val="24"/>
          <w:lang w:val="en-IN"/>
        </w:rPr>
        <w:t>ommunications Campaign</w:t>
      </w:r>
      <w:r>
        <w:rPr>
          <w:rFonts w:ascii="Tahoma" w:hAnsi="Tahoma" w:cs="Tahoma"/>
          <w:bCs/>
          <w:sz w:val="24"/>
          <w:szCs w:val="24"/>
          <w:lang w:val="en-IN"/>
        </w:rPr>
        <w:t>’</w:t>
      </w:r>
      <w:r w:rsidRPr="008B12EE">
        <w:rPr>
          <w:rFonts w:ascii="Tahoma" w:hAnsi="Tahoma" w:cs="Tahoma"/>
          <w:bCs/>
          <w:sz w:val="24"/>
          <w:szCs w:val="24"/>
          <w:lang w:val="en-IN"/>
        </w:rPr>
        <w:t xml:space="preserve"> at Media360’ Awards 2021 by Campaign India</w:t>
      </w:r>
    </w:p>
    <w:p w:rsidR="008B12EE" w:rsidRDefault="008B12EE" w:rsidP="008B12EE">
      <w:pPr>
        <w:pStyle w:val="ListParagraph"/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</w:p>
    <w:p w:rsidR="0083588B" w:rsidRDefault="0083588B" w:rsidP="0083588B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Cs/>
          <w:sz w:val="24"/>
          <w:szCs w:val="24"/>
        </w:rPr>
      </w:pPr>
      <w:r w:rsidRPr="0083588B">
        <w:rPr>
          <w:rFonts w:ascii="Tahoma" w:hAnsi="Tahoma" w:cs="Tahoma"/>
          <w:bCs/>
          <w:sz w:val="24"/>
          <w:szCs w:val="24"/>
        </w:rPr>
        <w:t xml:space="preserve"> “Commendation for Significant Achievement in HR Excellence” </w:t>
      </w:r>
      <w:r>
        <w:rPr>
          <w:rFonts w:ascii="Tahoma" w:hAnsi="Tahoma" w:cs="Tahoma"/>
          <w:bCs/>
          <w:sz w:val="24"/>
          <w:szCs w:val="24"/>
        </w:rPr>
        <w:t xml:space="preserve">at the </w:t>
      </w:r>
      <w:r w:rsidRPr="0083588B">
        <w:rPr>
          <w:rFonts w:ascii="Tahoma" w:hAnsi="Tahoma" w:cs="Tahoma"/>
          <w:bCs/>
          <w:sz w:val="24"/>
          <w:szCs w:val="24"/>
        </w:rPr>
        <w:t>11th CII Nation</w:t>
      </w:r>
      <w:r>
        <w:rPr>
          <w:rFonts w:ascii="Tahoma" w:hAnsi="Tahoma" w:cs="Tahoma"/>
          <w:bCs/>
          <w:sz w:val="24"/>
          <w:szCs w:val="24"/>
        </w:rPr>
        <w:t>al HR Excellence Award 2020-21</w:t>
      </w:r>
    </w:p>
    <w:p w:rsidR="0083588B" w:rsidRPr="0083588B" w:rsidRDefault="0083588B" w:rsidP="0083588B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9D2BD0" w:rsidRPr="009D2BD0" w:rsidRDefault="009D2BD0" w:rsidP="009D2BD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9D2BD0">
        <w:rPr>
          <w:rFonts w:ascii="Tahoma" w:hAnsi="Tahoma" w:cs="Tahoma"/>
          <w:sz w:val="24"/>
          <w:szCs w:val="24"/>
        </w:rPr>
        <w:t>‘</w:t>
      </w:r>
      <w:proofErr w:type="spellStart"/>
      <w:r w:rsidRPr="009D2BD0">
        <w:rPr>
          <w:rFonts w:ascii="Tahoma" w:hAnsi="Tahoma" w:cs="Tahoma"/>
          <w:sz w:val="24"/>
          <w:szCs w:val="24"/>
        </w:rPr>
        <w:t>Swachhata</w:t>
      </w:r>
      <w:proofErr w:type="spellEnd"/>
      <w:r w:rsidRPr="009D2B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2BD0">
        <w:rPr>
          <w:rFonts w:ascii="Tahoma" w:hAnsi="Tahoma" w:cs="Tahoma"/>
          <w:sz w:val="24"/>
          <w:szCs w:val="24"/>
        </w:rPr>
        <w:t>Pakhwada</w:t>
      </w:r>
      <w:proofErr w:type="spellEnd"/>
      <w:r w:rsidRPr="009D2BD0">
        <w:rPr>
          <w:rFonts w:ascii="Tahoma" w:hAnsi="Tahoma" w:cs="Tahoma"/>
          <w:sz w:val="24"/>
          <w:szCs w:val="24"/>
        </w:rPr>
        <w:t xml:space="preserve"> Awards 2021’ in recognition of CSR efforts &amp; contribution towards </w:t>
      </w:r>
      <w:proofErr w:type="spellStart"/>
      <w:r w:rsidRPr="009D2BD0">
        <w:rPr>
          <w:rFonts w:ascii="Tahoma" w:hAnsi="Tahoma" w:cs="Tahoma"/>
          <w:sz w:val="24"/>
          <w:szCs w:val="24"/>
        </w:rPr>
        <w:t>Swachhta</w:t>
      </w:r>
      <w:proofErr w:type="spellEnd"/>
      <w:r w:rsidRPr="009D2BD0">
        <w:rPr>
          <w:rFonts w:ascii="Tahoma" w:hAnsi="Tahoma" w:cs="Tahoma"/>
          <w:sz w:val="24"/>
          <w:szCs w:val="24"/>
        </w:rPr>
        <w:t xml:space="preserve"> activities across the Country.</w:t>
      </w:r>
    </w:p>
    <w:p w:rsidR="009D2BD0" w:rsidRPr="009D2BD0" w:rsidRDefault="009D2BD0" w:rsidP="009D2BD0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:rsidR="009D2BD0" w:rsidRDefault="009D2BD0" w:rsidP="009D2BD0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E46836" w:rsidRDefault="00E46836" w:rsidP="009D2BD0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E46836" w:rsidRDefault="00E46836" w:rsidP="009D2BD0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E46836" w:rsidRPr="009D2BD0" w:rsidRDefault="00E46836" w:rsidP="009D2BD0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E46836" w:rsidRPr="00E46836" w:rsidRDefault="00E46836" w:rsidP="00E4683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46836">
        <w:rPr>
          <w:rFonts w:ascii="Tahoma" w:hAnsi="Tahoma" w:cs="Tahoma"/>
          <w:sz w:val="24"/>
          <w:szCs w:val="24"/>
        </w:rPr>
        <w:t>‘ET Brand Equity Shark’ award in ‘Data Analytics &amp; Consumer Insight’ category for Accelerated Adoption of LPG  in rural India</w:t>
      </w:r>
    </w:p>
    <w:p w:rsidR="00E46836" w:rsidRPr="00E46836" w:rsidRDefault="00E46836" w:rsidP="00E46836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:rsidR="008A3C9D" w:rsidRPr="008A3C9D" w:rsidRDefault="008A3C9D" w:rsidP="008A3C9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‘</w:t>
      </w:r>
      <w:r w:rsidRPr="008A3C9D">
        <w:rPr>
          <w:rFonts w:ascii="Tahoma" w:hAnsi="Tahoma" w:cs="Tahoma"/>
          <w:bCs/>
          <w:sz w:val="24"/>
          <w:szCs w:val="24"/>
        </w:rPr>
        <w:t>Energy &amp; Resources In-House Team of the Year 2021</w:t>
      </w:r>
      <w:r>
        <w:rPr>
          <w:rFonts w:ascii="Tahoma" w:hAnsi="Tahoma" w:cs="Tahoma"/>
          <w:bCs/>
          <w:sz w:val="24"/>
          <w:szCs w:val="24"/>
        </w:rPr>
        <w:t xml:space="preserve">’ </w:t>
      </w:r>
      <w:r w:rsidR="00C77D7D">
        <w:rPr>
          <w:rFonts w:ascii="Tahoma" w:hAnsi="Tahoma" w:cs="Tahoma"/>
          <w:bCs/>
          <w:sz w:val="24"/>
          <w:szCs w:val="24"/>
        </w:rPr>
        <w:t xml:space="preserve">to HR Legal Cell </w:t>
      </w:r>
      <w:r>
        <w:rPr>
          <w:rFonts w:ascii="Tahoma" w:hAnsi="Tahoma" w:cs="Tahoma"/>
          <w:bCs/>
          <w:sz w:val="24"/>
          <w:szCs w:val="24"/>
        </w:rPr>
        <w:t>at</w:t>
      </w:r>
      <w:r w:rsidR="00C77D7D">
        <w:rPr>
          <w:rFonts w:ascii="Tahoma" w:hAnsi="Tahoma" w:cs="Tahoma"/>
          <w:bCs/>
          <w:sz w:val="24"/>
          <w:szCs w:val="24"/>
        </w:rPr>
        <w:t xml:space="preserve"> the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8A3C9D">
        <w:rPr>
          <w:rFonts w:ascii="Tahoma" w:hAnsi="Tahoma" w:cs="Tahoma"/>
          <w:sz w:val="24"/>
          <w:szCs w:val="24"/>
        </w:rPr>
        <w:t>3</w:t>
      </w:r>
      <w:r w:rsidRPr="008A3C9D">
        <w:rPr>
          <w:rFonts w:ascii="Tahoma" w:hAnsi="Tahoma" w:cs="Tahoma"/>
          <w:sz w:val="24"/>
          <w:szCs w:val="24"/>
          <w:vertAlign w:val="superscript"/>
        </w:rPr>
        <w:t>rd</w:t>
      </w:r>
      <w:r w:rsidRPr="008A3C9D">
        <w:rPr>
          <w:rFonts w:ascii="Tahoma" w:hAnsi="Tahoma" w:cs="Tahoma"/>
          <w:sz w:val="24"/>
          <w:szCs w:val="24"/>
        </w:rPr>
        <w:t xml:space="preserve"> A</w:t>
      </w:r>
      <w:r>
        <w:rPr>
          <w:rFonts w:ascii="Tahoma" w:hAnsi="Tahoma" w:cs="Tahoma"/>
          <w:sz w:val="24"/>
          <w:szCs w:val="24"/>
        </w:rPr>
        <w:t xml:space="preserve">sian Legal Business </w:t>
      </w:r>
      <w:r w:rsidRPr="008A3C9D">
        <w:rPr>
          <w:rFonts w:ascii="Tahoma" w:hAnsi="Tahoma" w:cs="Tahoma"/>
          <w:sz w:val="24"/>
          <w:szCs w:val="24"/>
        </w:rPr>
        <w:t>India Law Awards for the year 2021</w:t>
      </w:r>
      <w:r w:rsidR="00C77D7D">
        <w:rPr>
          <w:rFonts w:ascii="Tahoma" w:hAnsi="Tahoma" w:cs="Tahoma"/>
          <w:sz w:val="24"/>
          <w:szCs w:val="24"/>
        </w:rPr>
        <w:t xml:space="preserve"> </w:t>
      </w:r>
    </w:p>
    <w:p w:rsidR="008A3C9D" w:rsidRPr="008A3C9D" w:rsidRDefault="008A3C9D" w:rsidP="008A3C9D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C77D7D" w:rsidRPr="00C77D7D" w:rsidRDefault="00C77D7D" w:rsidP="00C77D7D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‘</w:t>
      </w:r>
      <w:r w:rsidRPr="00C77D7D">
        <w:rPr>
          <w:rFonts w:ascii="Tahoma" w:hAnsi="Tahoma" w:cs="Tahoma"/>
          <w:bCs/>
          <w:sz w:val="24"/>
          <w:szCs w:val="24"/>
        </w:rPr>
        <w:t>CII SCALE Excellence Award</w:t>
      </w:r>
      <w:r>
        <w:rPr>
          <w:rFonts w:ascii="Tahoma" w:hAnsi="Tahoma" w:cs="Tahoma"/>
          <w:bCs/>
          <w:sz w:val="24"/>
          <w:szCs w:val="24"/>
        </w:rPr>
        <w:t>’ for ‘</w:t>
      </w:r>
      <w:r w:rsidRPr="00C77D7D">
        <w:rPr>
          <w:rFonts w:ascii="Tahoma" w:hAnsi="Tahoma" w:cs="Tahoma"/>
          <w:bCs/>
          <w:sz w:val="24"/>
          <w:szCs w:val="24"/>
        </w:rPr>
        <w:t>Innovation in Supply Chain’ under oil, gas &amp;  petrochemical category</w:t>
      </w:r>
    </w:p>
    <w:p w:rsidR="00C77D7D" w:rsidRDefault="00C77D7D" w:rsidP="00C77D7D">
      <w:pPr>
        <w:pStyle w:val="ListParagraph"/>
        <w:jc w:val="both"/>
        <w:rPr>
          <w:rFonts w:ascii="Tahoma" w:hAnsi="Tahoma" w:cs="Tahoma"/>
          <w:bCs/>
          <w:sz w:val="24"/>
          <w:szCs w:val="24"/>
        </w:rPr>
      </w:pPr>
    </w:p>
    <w:p w:rsidR="00C77D7D" w:rsidRPr="00C77D7D" w:rsidRDefault="00C77D7D" w:rsidP="00C77D7D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83588B" w:rsidRDefault="00C77D7D" w:rsidP="00C77D7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‘Best Supplier’ </w:t>
      </w:r>
      <w:r w:rsidRPr="00C77D7D">
        <w:rPr>
          <w:rFonts w:ascii="Tahoma" w:hAnsi="Tahoma" w:cs="Tahoma"/>
          <w:bCs/>
          <w:sz w:val="24"/>
          <w:szCs w:val="24"/>
        </w:rPr>
        <w:t xml:space="preserve">under </w:t>
      </w:r>
      <w:r>
        <w:rPr>
          <w:rFonts w:ascii="Tahoma" w:hAnsi="Tahoma" w:cs="Tahoma"/>
          <w:bCs/>
          <w:sz w:val="24"/>
          <w:szCs w:val="24"/>
        </w:rPr>
        <w:t>‘</w:t>
      </w:r>
      <w:r w:rsidRPr="00C77D7D">
        <w:rPr>
          <w:rFonts w:ascii="Tahoma" w:hAnsi="Tahoma" w:cs="Tahoma"/>
          <w:bCs/>
          <w:sz w:val="24"/>
          <w:szCs w:val="24"/>
        </w:rPr>
        <w:t>Environmental Health and Safety</w:t>
      </w:r>
      <w:r>
        <w:rPr>
          <w:rFonts w:ascii="Tahoma" w:hAnsi="Tahoma" w:cs="Tahoma"/>
          <w:bCs/>
          <w:sz w:val="24"/>
          <w:szCs w:val="24"/>
        </w:rPr>
        <w:t>’ c</w:t>
      </w:r>
      <w:r w:rsidRPr="00C77D7D">
        <w:rPr>
          <w:rFonts w:ascii="Tahoma" w:hAnsi="Tahoma" w:cs="Tahoma"/>
          <w:bCs/>
          <w:sz w:val="24"/>
          <w:szCs w:val="24"/>
        </w:rPr>
        <w:t>ategory</w:t>
      </w:r>
      <w:r>
        <w:rPr>
          <w:rFonts w:ascii="Tahoma" w:hAnsi="Tahoma" w:cs="Tahoma"/>
          <w:bCs/>
          <w:sz w:val="24"/>
          <w:szCs w:val="24"/>
        </w:rPr>
        <w:t xml:space="preserve"> to HP Lubricants </w:t>
      </w:r>
      <w:r w:rsidR="0083588B" w:rsidRPr="0083588B">
        <w:rPr>
          <w:rFonts w:ascii="Tahoma" w:hAnsi="Tahoma" w:cs="Tahoma"/>
          <w:bCs/>
          <w:sz w:val="24"/>
          <w:szCs w:val="24"/>
        </w:rPr>
        <w:t xml:space="preserve">by M/s Gabriel India Ltd. </w:t>
      </w:r>
    </w:p>
    <w:p w:rsidR="00C77D7D" w:rsidRPr="0083588B" w:rsidRDefault="00C77D7D" w:rsidP="00C77D7D">
      <w:pPr>
        <w:pStyle w:val="ListParagraph"/>
        <w:jc w:val="both"/>
        <w:rPr>
          <w:rFonts w:ascii="Tahoma" w:hAnsi="Tahoma" w:cs="Tahoma"/>
          <w:bCs/>
          <w:sz w:val="24"/>
          <w:szCs w:val="24"/>
        </w:rPr>
      </w:pPr>
    </w:p>
    <w:p w:rsidR="003B7CD8" w:rsidRPr="003B7CD8" w:rsidRDefault="00F17F17" w:rsidP="003B7CD8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 w:rsidRPr="00F17F17">
        <w:rPr>
          <w:rFonts w:ascii="Tahoma" w:hAnsi="Tahoma" w:cs="Tahoma"/>
          <w:bCs/>
          <w:sz w:val="24"/>
          <w:szCs w:val="24"/>
        </w:rPr>
        <w:t>‘Investment in Startups Award’</w:t>
      </w:r>
      <w:r>
        <w:rPr>
          <w:rFonts w:ascii="Tahoma" w:hAnsi="Tahoma" w:cs="Tahoma"/>
          <w:bCs/>
          <w:sz w:val="24"/>
          <w:szCs w:val="24"/>
        </w:rPr>
        <w:t xml:space="preserve"> to then </w:t>
      </w:r>
      <w:r w:rsidR="008A3C9D" w:rsidRPr="008A3C9D">
        <w:rPr>
          <w:rFonts w:ascii="Tahoma" w:hAnsi="Tahoma" w:cs="Tahoma"/>
          <w:bCs/>
          <w:sz w:val="24"/>
          <w:szCs w:val="24"/>
        </w:rPr>
        <w:t xml:space="preserve">ED-CS&amp;P, </w:t>
      </w:r>
      <w:r w:rsidRPr="00F17F17">
        <w:rPr>
          <w:rFonts w:ascii="Tahoma" w:hAnsi="Tahoma" w:cs="Tahoma"/>
          <w:bCs/>
          <w:sz w:val="24"/>
          <w:szCs w:val="24"/>
        </w:rPr>
        <w:t>Shri Rajnish Mehta</w:t>
      </w:r>
      <w:r>
        <w:rPr>
          <w:rFonts w:ascii="Tahoma" w:hAnsi="Tahoma" w:cs="Tahoma"/>
          <w:bCs/>
          <w:sz w:val="24"/>
          <w:szCs w:val="24"/>
        </w:rPr>
        <w:t>;</w:t>
      </w:r>
      <w:r w:rsidRPr="00F17F17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‘</w:t>
      </w:r>
      <w:r w:rsidRPr="00F17F17">
        <w:rPr>
          <w:rFonts w:ascii="Tahoma" w:hAnsi="Tahoma" w:cs="Tahoma"/>
          <w:bCs/>
          <w:sz w:val="24"/>
          <w:szCs w:val="24"/>
        </w:rPr>
        <w:t>Digital Transformation Leader (CIO) Award</w:t>
      </w:r>
      <w:r>
        <w:rPr>
          <w:rFonts w:ascii="Tahoma" w:hAnsi="Tahoma" w:cs="Tahoma"/>
          <w:bCs/>
          <w:sz w:val="24"/>
          <w:szCs w:val="24"/>
        </w:rPr>
        <w:t xml:space="preserve">’ to </w:t>
      </w:r>
      <w:r w:rsidRPr="00F17F17">
        <w:rPr>
          <w:rFonts w:ascii="Tahoma" w:hAnsi="Tahoma" w:cs="Tahoma"/>
          <w:bCs/>
          <w:sz w:val="24"/>
          <w:szCs w:val="24"/>
        </w:rPr>
        <w:t xml:space="preserve"> </w:t>
      </w:r>
      <w:r w:rsidR="008A3C9D" w:rsidRPr="008A3C9D">
        <w:rPr>
          <w:rFonts w:ascii="Tahoma" w:hAnsi="Tahoma" w:cs="Tahoma"/>
          <w:bCs/>
          <w:sz w:val="24"/>
          <w:szCs w:val="24"/>
        </w:rPr>
        <w:t>ED- IS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Pr="00F17F17">
        <w:rPr>
          <w:rFonts w:ascii="Tahoma" w:hAnsi="Tahoma" w:cs="Tahoma"/>
          <w:bCs/>
          <w:sz w:val="24"/>
          <w:szCs w:val="24"/>
        </w:rPr>
        <w:t>Shri Rajiv Chandra</w:t>
      </w:r>
      <w:r>
        <w:rPr>
          <w:rFonts w:ascii="Tahoma" w:hAnsi="Tahoma" w:cs="Tahoma"/>
          <w:bCs/>
          <w:sz w:val="24"/>
          <w:szCs w:val="24"/>
        </w:rPr>
        <w:t xml:space="preserve"> and ‘</w:t>
      </w:r>
      <w:r w:rsidRPr="00F17F17">
        <w:rPr>
          <w:rFonts w:ascii="Tahoma" w:hAnsi="Tahoma" w:cs="Tahoma"/>
          <w:bCs/>
          <w:sz w:val="24"/>
          <w:szCs w:val="24"/>
        </w:rPr>
        <w:t>Communication Leader Award</w:t>
      </w:r>
      <w:r>
        <w:rPr>
          <w:rFonts w:ascii="Tahoma" w:hAnsi="Tahoma" w:cs="Tahoma"/>
          <w:bCs/>
          <w:sz w:val="24"/>
          <w:szCs w:val="24"/>
        </w:rPr>
        <w:t>’</w:t>
      </w:r>
      <w:r w:rsidR="008A3C9D" w:rsidRPr="008A3C9D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to </w:t>
      </w:r>
      <w:r w:rsidR="008A3C9D" w:rsidRPr="008A3C9D">
        <w:rPr>
          <w:rFonts w:ascii="Tahoma" w:hAnsi="Tahoma" w:cs="Tahoma"/>
          <w:bCs/>
          <w:sz w:val="24"/>
          <w:szCs w:val="24"/>
        </w:rPr>
        <w:t xml:space="preserve">CGM - PRCC, Shri Rajeev Goel </w:t>
      </w:r>
      <w:r>
        <w:rPr>
          <w:rFonts w:ascii="Tahoma" w:hAnsi="Tahoma" w:cs="Tahoma"/>
          <w:bCs/>
          <w:sz w:val="24"/>
          <w:szCs w:val="24"/>
        </w:rPr>
        <w:t xml:space="preserve">by Governance Now at </w:t>
      </w:r>
      <w:r w:rsidRPr="00F17F17">
        <w:rPr>
          <w:rFonts w:ascii="Tahoma" w:hAnsi="Tahoma" w:cs="Tahoma"/>
          <w:bCs/>
          <w:sz w:val="24"/>
          <w:szCs w:val="24"/>
        </w:rPr>
        <w:t>8t</w:t>
      </w:r>
      <w:r>
        <w:rPr>
          <w:rFonts w:ascii="Tahoma" w:hAnsi="Tahoma" w:cs="Tahoma"/>
          <w:bCs/>
          <w:sz w:val="24"/>
          <w:szCs w:val="24"/>
        </w:rPr>
        <w:t>h PSU Awards.</w:t>
      </w:r>
    </w:p>
    <w:p w:rsidR="003B7CD8" w:rsidRPr="003B7CD8" w:rsidRDefault="003B7CD8" w:rsidP="003B7CD8">
      <w:pPr>
        <w:pStyle w:val="ListParagraph"/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</w:p>
    <w:p w:rsidR="008A3C9D" w:rsidRPr="003B7CD8" w:rsidRDefault="008A3C9D" w:rsidP="003B7CD8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 w:rsidRPr="003B7CD8">
        <w:rPr>
          <w:rFonts w:ascii="Tahoma" w:hAnsi="Tahoma" w:cs="Tahoma"/>
          <w:bCs/>
          <w:sz w:val="24"/>
          <w:szCs w:val="24"/>
        </w:rPr>
        <w:t xml:space="preserve"> “Excellence in Business Transformation” by HT Mint &amp; </w:t>
      </w:r>
      <w:proofErr w:type="spellStart"/>
      <w:r w:rsidRPr="003B7CD8">
        <w:rPr>
          <w:rFonts w:ascii="Tahoma" w:hAnsi="Tahoma" w:cs="Tahoma"/>
          <w:bCs/>
          <w:sz w:val="24"/>
          <w:szCs w:val="24"/>
        </w:rPr>
        <w:t>TechCircle</w:t>
      </w:r>
      <w:proofErr w:type="spellEnd"/>
      <w:r w:rsidRPr="003B7CD8">
        <w:rPr>
          <w:rFonts w:ascii="Tahoma" w:hAnsi="Tahoma" w:cs="Tahoma"/>
          <w:bCs/>
          <w:sz w:val="24"/>
          <w:szCs w:val="24"/>
        </w:rPr>
        <w:t xml:space="preserve"> for innovative approach to digitalize supply chain touch points through a unique in house initiative of</w:t>
      </w:r>
      <w:r w:rsidR="003B7CD8" w:rsidRPr="003B7CD8">
        <w:rPr>
          <w:rFonts w:ascii="Tahoma" w:hAnsi="Tahoma" w:cs="Tahoma"/>
          <w:bCs/>
          <w:sz w:val="24"/>
          <w:szCs w:val="24"/>
        </w:rPr>
        <w:t xml:space="preserve"> </w:t>
      </w:r>
      <w:r w:rsidRPr="003B7CD8">
        <w:rPr>
          <w:rFonts w:ascii="Tahoma" w:hAnsi="Tahoma" w:cs="Tahoma"/>
          <w:bCs/>
          <w:sz w:val="24"/>
          <w:szCs w:val="24"/>
        </w:rPr>
        <w:t>“SMART Terminal”.</w:t>
      </w:r>
    </w:p>
    <w:p w:rsidR="003B7CD8" w:rsidRPr="003B7CD8" w:rsidRDefault="003B7CD8" w:rsidP="003B7CD8">
      <w:pPr>
        <w:pStyle w:val="ListParagraph"/>
        <w:rPr>
          <w:rFonts w:ascii="Tahoma" w:hAnsi="Tahoma" w:cs="Tahoma"/>
          <w:bCs/>
          <w:sz w:val="24"/>
          <w:szCs w:val="24"/>
          <w:lang w:val="en-IN"/>
        </w:rPr>
      </w:pPr>
    </w:p>
    <w:p w:rsidR="00BD5534" w:rsidRDefault="00BD5534" w:rsidP="003B7CD8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>
        <w:rPr>
          <w:rFonts w:ascii="Tahoma" w:hAnsi="Tahoma" w:cs="Tahoma"/>
          <w:bCs/>
          <w:sz w:val="24"/>
          <w:szCs w:val="24"/>
          <w:lang w:val="en-IN"/>
        </w:rPr>
        <w:t xml:space="preserve">‘Supplier Award’ </w:t>
      </w:r>
      <w:r w:rsidR="00AD41B0">
        <w:rPr>
          <w:rFonts w:ascii="Tahoma" w:hAnsi="Tahoma" w:cs="Tahoma"/>
          <w:bCs/>
          <w:sz w:val="24"/>
          <w:szCs w:val="24"/>
          <w:lang w:val="en-IN"/>
        </w:rPr>
        <w:t xml:space="preserve">under Cost Reduction category </w:t>
      </w:r>
      <w:r>
        <w:rPr>
          <w:rFonts w:ascii="Tahoma" w:hAnsi="Tahoma" w:cs="Tahoma"/>
          <w:bCs/>
          <w:sz w:val="24"/>
          <w:szCs w:val="24"/>
          <w:lang w:val="en-IN"/>
        </w:rPr>
        <w:t xml:space="preserve">at JCB India’s Annual Supplier Conference 2021 </w:t>
      </w:r>
    </w:p>
    <w:p w:rsidR="00BD5534" w:rsidRPr="00BD5534" w:rsidRDefault="00BD5534" w:rsidP="00BD5534">
      <w:pPr>
        <w:pStyle w:val="ListParagraph"/>
        <w:rPr>
          <w:rFonts w:ascii="Tahoma" w:hAnsi="Tahoma" w:cs="Tahoma"/>
          <w:bCs/>
          <w:sz w:val="24"/>
          <w:szCs w:val="24"/>
          <w:lang w:val="en-IN"/>
        </w:rPr>
      </w:pPr>
    </w:p>
    <w:p w:rsidR="00BD5534" w:rsidRPr="00F17F17" w:rsidRDefault="00F17F17" w:rsidP="0077761E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 w:rsidRPr="00F17F17">
        <w:rPr>
          <w:rFonts w:ascii="Tahoma" w:hAnsi="Tahoma" w:cs="Tahoma"/>
          <w:bCs/>
          <w:sz w:val="24"/>
          <w:szCs w:val="24"/>
          <w:lang w:val="en-IN"/>
        </w:rPr>
        <w:t>‘CII Digital Excellence Awards 2021’ for (</w:t>
      </w:r>
      <w:proofErr w:type="spellStart"/>
      <w:r w:rsidRPr="00F17F17">
        <w:rPr>
          <w:rFonts w:ascii="Tahoma" w:hAnsi="Tahoma" w:cs="Tahoma"/>
          <w:bCs/>
          <w:sz w:val="24"/>
          <w:szCs w:val="24"/>
          <w:lang w:val="en-IN"/>
        </w:rPr>
        <w:t>i</w:t>
      </w:r>
      <w:proofErr w:type="spellEnd"/>
      <w:r w:rsidRPr="00F17F17">
        <w:rPr>
          <w:rFonts w:ascii="Tahoma" w:hAnsi="Tahoma" w:cs="Tahoma"/>
          <w:bCs/>
          <w:sz w:val="24"/>
          <w:szCs w:val="24"/>
          <w:lang w:val="en-IN"/>
        </w:rPr>
        <w:t>)</w:t>
      </w:r>
      <w:r>
        <w:rPr>
          <w:rFonts w:ascii="Tahoma" w:hAnsi="Tahoma" w:cs="Tahoma"/>
          <w:bCs/>
          <w:sz w:val="24"/>
          <w:szCs w:val="24"/>
          <w:lang w:val="en-IN"/>
        </w:rPr>
        <w:t xml:space="preserve"> </w:t>
      </w:r>
      <w:r w:rsidRPr="00F17F17">
        <w:rPr>
          <w:rFonts w:ascii="Tahoma" w:hAnsi="Tahoma" w:cs="Tahoma"/>
          <w:bCs/>
          <w:sz w:val="24"/>
          <w:szCs w:val="24"/>
          <w:lang w:val="en-IN"/>
        </w:rPr>
        <w:t xml:space="preserve">Most Innovative Best Practice under ‘Customer Experience Excellence through Digital Transformation’ category to </w:t>
      </w:r>
      <w:r w:rsidR="00BD5534" w:rsidRPr="00F17F17">
        <w:rPr>
          <w:rFonts w:ascii="Tahoma" w:hAnsi="Tahoma" w:cs="Tahoma"/>
          <w:bCs/>
          <w:sz w:val="24"/>
          <w:szCs w:val="24"/>
          <w:lang w:val="en-IN"/>
        </w:rPr>
        <w:t>Drive</w:t>
      </w:r>
      <w:r w:rsidR="009A191A" w:rsidRPr="00F17F17">
        <w:rPr>
          <w:rFonts w:ascii="Tahoma" w:hAnsi="Tahoma" w:cs="Tahoma"/>
          <w:bCs/>
          <w:sz w:val="24"/>
          <w:szCs w:val="24"/>
          <w:lang w:val="en-IN"/>
        </w:rPr>
        <w:t xml:space="preserve"> </w:t>
      </w:r>
      <w:r w:rsidR="00BD5534" w:rsidRPr="00F17F17">
        <w:rPr>
          <w:rFonts w:ascii="Tahoma" w:hAnsi="Tahoma" w:cs="Tahoma"/>
          <w:bCs/>
          <w:sz w:val="24"/>
          <w:szCs w:val="24"/>
          <w:lang w:val="en-IN"/>
        </w:rPr>
        <w:t xml:space="preserve">Track Plus loyalty program of </w:t>
      </w:r>
      <w:r w:rsidR="008B12EE" w:rsidRPr="00F17F17">
        <w:rPr>
          <w:rFonts w:ascii="Tahoma" w:hAnsi="Tahoma" w:cs="Tahoma"/>
          <w:bCs/>
          <w:sz w:val="24"/>
          <w:szCs w:val="24"/>
          <w:lang w:val="en-IN"/>
        </w:rPr>
        <w:t xml:space="preserve">HPCL’s </w:t>
      </w:r>
      <w:r w:rsidR="00BD5534" w:rsidRPr="00F17F17">
        <w:rPr>
          <w:rFonts w:ascii="Tahoma" w:hAnsi="Tahoma" w:cs="Tahoma"/>
          <w:bCs/>
          <w:sz w:val="24"/>
          <w:szCs w:val="24"/>
          <w:lang w:val="en-IN"/>
        </w:rPr>
        <w:t xml:space="preserve">Retail SBU and </w:t>
      </w:r>
      <w:r>
        <w:rPr>
          <w:rFonts w:ascii="Tahoma" w:hAnsi="Tahoma" w:cs="Tahoma"/>
          <w:bCs/>
          <w:sz w:val="24"/>
          <w:szCs w:val="24"/>
          <w:lang w:val="en-IN"/>
        </w:rPr>
        <w:t>(ii) Most</w:t>
      </w:r>
      <w:r w:rsidRPr="00F17F17">
        <w:rPr>
          <w:rFonts w:ascii="Tahoma" w:hAnsi="Tahoma" w:cs="Tahoma"/>
          <w:bCs/>
          <w:sz w:val="24"/>
          <w:szCs w:val="24"/>
          <w:lang w:val="en-IN"/>
        </w:rPr>
        <w:t xml:space="preserve"> Innovative Best Practices under  </w:t>
      </w:r>
      <w:r>
        <w:rPr>
          <w:rFonts w:ascii="Tahoma" w:hAnsi="Tahoma" w:cs="Tahoma"/>
          <w:bCs/>
          <w:sz w:val="24"/>
          <w:szCs w:val="24"/>
          <w:lang w:val="en-IN"/>
        </w:rPr>
        <w:t>‘</w:t>
      </w:r>
      <w:r w:rsidRPr="00F17F17">
        <w:rPr>
          <w:rFonts w:ascii="Tahoma" w:hAnsi="Tahoma" w:cs="Tahoma"/>
          <w:bCs/>
          <w:sz w:val="24"/>
          <w:szCs w:val="24"/>
          <w:lang w:val="en-IN"/>
        </w:rPr>
        <w:t>Deploying Digital Solutions</w:t>
      </w:r>
      <w:r>
        <w:rPr>
          <w:rFonts w:ascii="Tahoma" w:hAnsi="Tahoma" w:cs="Tahoma"/>
          <w:bCs/>
          <w:sz w:val="24"/>
          <w:szCs w:val="24"/>
          <w:lang w:val="en-IN"/>
        </w:rPr>
        <w:t xml:space="preserve">’ for </w:t>
      </w:r>
      <w:proofErr w:type="spellStart"/>
      <w:r w:rsidR="00BD5534" w:rsidRPr="00F17F17">
        <w:rPr>
          <w:rFonts w:ascii="Tahoma" w:hAnsi="Tahoma" w:cs="Tahoma"/>
          <w:bCs/>
          <w:sz w:val="24"/>
          <w:szCs w:val="24"/>
          <w:lang w:val="en-IN"/>
        </w:rPr>
        <w:t>Udgam</w:t>
      </w:r>
      <w:proofErr w:type="spellEnd"/>
      <w:r w:rsidR="008B12EE" w:rsidRPr="00F17F17">
        <w:rPr>
          <w:rFonts w:ascii="Tahoma" w:hAnsi="Tahoma" w:cs="Tahoma"/>
          <w:bCs/>
          <w:sz w:val="24"/>
          <w:szCs w:val="24"/>
          <w:lang w:val="en-IN"/>
        </w:rPr>
        <w:t xml:space="preserve">, </w:t>
      </w:r>
      <w:r w:rsidR="00BD5534" w:rsidRPr="00F17F17">
        <w:rPr>
          <w:rFonts w:ascii="Tahoma" w:hAnsi="Tahoma" w:cs="Tahoma"/>
          <w:bCs/>
          <w:sz w:val="24"/>
          <w:szCs w:val="24"/>
          <w:lang w:val="en-IN"/>
        </w:rPr>
        <w:t xml:space="preserve"> HPCL </w:t>
      </w:r>
      <w:proofErr w:type="spellStart"/>
      <w:r w:rsidR="00BD5534" w:rsidRPr="00F17F17">
        <w:rPr>
          <w:rFonts w:ascii="Tahoma" w:hAnsi="Tahoma" w:cs="Tahoma"/>
          <w:bCs/>
          <w:sz w:val="24"/>
          <w:szCs w:val="24"/>
          <w:lang w:val="en-IN"/>
        </w:rPr>
        <w:t>Startup</w:t>
      </w:r>
      <w:proofErr w:type="spellEnd"/>
      <w:r w:rsidR="00BD5534" w:rsidRPr="00F17F17">
        <w:rPr>
          <w:rFonts w:ascii="Tahoma" w:hAnsi="Tahoma" w:cs="Tahoma"/>
          <w:bCs/>
          <w:sz w:val="24"/>
          <w:szCs w:val="24"/>
          <w:lang w:val="en-IN"/>
        </w:rPr>
        <w:t xml:space="preserve"> Initiative </w:t>
      </w:r>
    </w:p>
    <w:p w:rsidR="00BD5534" w:rsidRPr="00BD5534" w:rsidRDefault="00BD5534" w:rsidP="00BD5534">
      <w:pPr>
        <w:pStyle w:val="ListParagraph"/>
        <w:rPr>
          <w:rFonts w:ascii="Tahoma" w:hAnsi="Tahoma" w:cs="Tahoma"/>
          <w:bCs/>
          <w:sz w:val="24"/>
          <w:szCs w:val="24"/>
          <w:lang w:val="en-IN"/>
        </w:rPr>
      </w:pPr>
    </w:p>
    <w:p w:rsidR="009D2BD0" w:rsidRDefault="009D2BD0" w:rsidP="00324618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>
        <w:rPr>
          <w:rFonts w:ascii="Tahoma" w:hAnsi="Tahoma" w:cs="Tahoma"/>
          <w:bCs/>
          <w:sz w:val="24"/>
          <w:szCs w:val="24"/>
          <w:lang w:val="en-IN"/>
        </w:rPr>
        <w:t>‘</w:t>
      </w:r>
      <w:r w:rsidRPr="009D2BD0">
        <w:rPr>
          <w:rFonts w:ascii="Tahoma" w:hAnsi="Tahoma" w:cs="Tahoma"/>
          <w:bCs/>
          <w:sz w:val="24"/>
          <w:szCs w:val="24"/>
          <w:lang w:val="en-IN"/>
        </w:rPr>
        <w:t>Apex India Occupationa</w:t>
      </w:r>
      <w:r>
        <w:rPr>
          <w:rFonts w:ascii="Tahoma" w:hAnsi="Tahoma" w:cs="Tahoma"/>
          <w:bCs/>
          <w:sz w:val="24"/>
          <w:szCs w:val="24"/>
          <w:lang w:val="en-IN"/>
        </w:rPr>
        <w:t>l Health and Safety Awards 2021’</w:t>
      </w:r>
      <w:r w:rsidRPr="009D2BD0">
        <w:rPr>
          <w:rFonts w:ascii="Tahoma" w:hAnsi="Tahoma" w:cs="Tahoma"/>
          <w:bCs/>
          <w:sz w:val="24"/>
          <w:szCs w:val="24"/>
          <w:lang w:val="en-IN"/>
        </w:rPr>
        <w:t xml:space="preserve"> </w:t>
      </w:r>
      <w:r>
        <w:rPr>
          <w:rFonts w:ascii="Tahoma" w:hAnsi="Tahoma" w:cs="Tahoma"/>
          <w:bCs/>
          <w:sz w:val="24"/>
          <w:szCs w:val="24"/>
          <w:lang w:val="en-IN"/>
        </w:rPr>
        <w:t xml:space="preserve">under Platinum category </w:t>
      </w:r>
      <w:r w:rsidRPr="009D2BD0">
        <w:rPr>
          <w:rFonts w:ascii="Tahoma" w:hAnsi="Tahoma" w:cs="Tahoma"/>
          <w:bCs/>
          <w:sz w:val="24"/>
          <w:szCs w:val="24"/>
          <w:lang w:val="en-IN"/>
        </w:rPr>
        <w:t xml:space="preserve">in Petroleum Storage &amp; Transportation Sector </w:t>
      </w:r>
      <w:r>
        <w:rPr>
          <w:rFonts w:ascii="Tahoma" w:hAnsi="Tahoma" w:cs="Tahoma"/>
          <w:bCs/>
          <w:sz w:val="24"/>
          <w:szCs w:val="24"/>
          <w:lang w:val="en-IN"/>
        </w:rPr>
        <w:t xml:space="preserve">to </w:t>
      </w:r>
      <w:proofErr w:type="spellStart"/>
      <w:r w:rsidR="00BD5534" w:rsidRPr="009D2BD0">
        <w:rPr>
          <w:rFonts w:ascii="Tahoma" w:hAnsi="Tahoma" w:cs="Tahoma"/>
          <w:bCs/>
          <w:sz w:val="24"/>
          <w:szCs w:val="24"/>
          <w:lang w:val="en-IN"/>
        </w:rPr>
        <w:t>Maz</w:t>
      </w:r>
      <w:r w:rsidR="00D46121" w:rsidRPr="009D2BD0">
        <w:rPr>
          <w:rFonts w:ascii="Tahoma" w:hAnsi="Tahoma" w:cs="Tahoma"/>
          <w:bCs/>
          <w:sz w:val="24"/>
          <w:szCs w:val="24"/>
          <w:lang w:val="en-IN"/>
        </w:rPr>
        <w:t>gaon</w:t>
      </w:r>
      <w:proofErr w:type="spellEnd"/>
      <w:r w:rsidR="00D46121" w:rsidRPr="009D2BD0">
        <w:rPr>
          <w:rFonts w:ascii="Tahoma" w:hAnsi="Tahoma" w:cs="Tahoma"/>
          <w:bCs/>
          <w:sz w:val="24"/>
          <w:szCs w:val="24"/>
          <w:lang w:val="en-IN"/>
        </w:rPr>
        <w:t xml:space="preserve"> Lube Plant</w:t>
      </w:r>
      <w:r>
        <w:rPr>
          <w:rFonts w:ascii="Tahoma" w:hAnsi="Tahoma" w:cs="Tahoma"/>
          <w:bCs/>
          <w:sz w:val="24"/>
          <w:szCs w:val="24"/>
          <w:lang w:val="en-IN"/>
        </w:rPr>
        <w:t xml:space="preserve"> and MSPL</w:t>
      </w:r>
    </w:p>
    <w:p w:rsidR="009D2BD0" w:rsidRPr="009D2BD0" w:rsidRDefault="009D2BD0" w:rsidP="009D2BD0">
      <w:pPr>
        <w:pStyle w:val="ListParagraph"/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</w:p>
    <w:p w:rsidR="00F41757" w:rsidRPr="00F41757" w:rsidRDefault="009D2BD0" w:rsidP="00BD5534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>
        <w:rPr>
          <w:rFonts w:ascii="Tahoma" w:hAnsi="Tahoma" w:cs="Tahoma"/>
          <w:bCs/>
          <w:sz w:val="24"/>
          <w:szCs w:val="24"/>
        </w:rPr>
        <w:t xml:space="preserve"> </w:t>
      </w:r>
      <w:r w:rsidR="00AD41B0">
        <w:rPr>
          <w:rFonts w:ascii="Tahoma" w:hAnsi="Tahoma" w:cs="Tahoma"/>
          <w:bCs/>
          <w:sz w:val="24"/>
          <w:szCs w:val="24"/>
        </w:rPr>
        <w:t>‘Excellence in CSR’ Award by FICCI in the Petrochemical PSU company category</w:t>
      </w:r>
    </w:p>
    <w:p w:rsidR="00F41757" w:rsidRPr="00F41757" w:rsidRDefault="00F41757" w:rsidP="00F41757">
      <w:pPr>
        <w:pStyle w:val="ListParagraph"/>
        <w:rPr>
          <w:rFonts w:ascii="Tahoma" w:hAnsi="Tahoma" w:cs="Tahoma"/>
          <w:bCs/>
          <w:sz w:val="24"/>
          <w:szCs w:val="24"/>
          <w:lang w:val="en-IN"/>
        </w:rPr>
      </w:pPr>
    </w:p>
    <w:p w:rsidR="00AD41B0" w:rsidRDefault="009D2BD0" w:rsidP="00AD41B0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>
        <w:rPr>
          <w:rFonts w:ascii="Tahoma" w:hAnsi="Tahoma" w:cs="Tahoma"/>
          <w:bCs/>
          <w:sz w:val="24"/>
          <w:szCs w:val="24"/>
          <w:lang w:val="en-IN"/>
        </w:rPr>
        <w:t>‘</w:t>
      </w:r>
      <w:r w:rsidR="00F41757" w:rsidRPr="00F41757">
        <w:rPr>
          <w:rFonts w:ascii="Tahoma" w:hAnsi="Tahoma" w:cs="Tahoma"/>
          <w:bCs/>
          <w:sz w:val="24"/>
          <w:szCs w:val="24"/>
          <w:lang w:val="en-IN"/>
        </w:rPr>
        <w:t>8th CSR India Award 2021</w:t>
      </w:r>
      <w:r>
        <w:rPr>
          <w:rFonts w:ascii="Tahoma" w:hAnsi="Tahoma" w:cs="Tahoma"/>
          <w:bCs/>
          <w:sz w:val="24"/>
          <w:szCs w:val="24"/>
          <w:lang w:val="en-IN"/>
        </w:rPr>
        <w:t>’</w:t>
      </w:r>
      <w:r w:rsidR="00F41757" w:rsidRPr="00F41757">
        <w:rPr>
          <w:rFonts w:ascii="Tahoma" w:hAnsi="Tahoma" w:cs="Tahoma"/>
          <w:bCs/>
          <w:sz w:val="24"/>
          <w:szCs w:val="24"/>
          <w:lang w:val="en-IN"/>
        </w:rPr>
        <w:t xml:space="preserve"> for outstanding achievements in ‘Employ</w:t>
      </w:r>
      <w:r>
        <w:rPr>
          <w:rFonts w:ascii="Tahoma" w:hAnsi="Tahoma" w:cs="Tahoma"/>
          <w:bCs/>
          <w:sz w:val="24"/>
          <w:szCs w:val="24"/>
          <w:lang w:val="en-IN"/>
        </w:rPr>
        <w:t xml:space="preserve">ment Enhancing Skills’ category to </w:t>
      </w:r>
      <w:r w:rsidRPr="009D2BD0">
        <w:rPr>
          <w:rFonts w:ascii="Tahoma" w:hAnsi="Tahoma" w:cs="Tahoma"/>
          <w:bCs/>
          <w:sz w:val="24"/>
          <w:szCs w:val="24"/>
          <w:lang w:val="en-IN"/>
        </w:rPr>
        <w:t>Skill Development Institute</w:t>
      </w:r>
      <w:r>
        <w:rPr>
          <w:rFonts w:ascii="Tahoma" w:hAnsi="Tahoma" w:cs="Tahoma"/>
          <w:bCs/>
          <w:sz w:val="24"/>
          <w:szCs w:val="24"/>
          <w:lang w:val="en-IN"/>
        </w:rPr>
        <w:t xml:space="preserve"> (SDI)</w:t>
      </w:r>
      <w:r w:rsidRPr="009D2BD0">
        <w:rPr>
          <w:rFonts w:ascii="Tahoma" w:hAnsi="Tahoma" w:cs="Tahoma"/>
          <w:bCs/>
          <w:sz w:val="24"/>
          <w:szCs w:val="24"/>
          <w:lang w:val="en-IN"/>
        </w:rPr>
        <w:t xml:space="preserve">, Visakhapatnam, managed by </w:t>
      </w:r>
      <w:r>
        <w:rPr>
          <w:rFonts w:ascii="Tahoma" w:hAnsi="Tahoma" w:cs="Tahoma"/>
          <w:bCs/>
          <w:sz w:val="24"/>
          <w:szCs w:val="24"/>
          <w:lang w:val="en-IN"/>
        </w:rPr>
        <w:t>HPCL</w:t>
      </w:r>
    </w:p>
    <w:p w:rsidR="009D2BD0" w:rsidRDefault="009D2BD0" w:rsidP="009D2BD0">
      <w:pPr>
        <w:pStyle w:val="ListParagraph"/>
        <w:rPr>
          <w:rFonts w:ascii="Tahoma" w:hAnsi="Tahoma" w:cs="Tahoma"/>
          <w:bCs/>
          <w:sz w:val="24"/>
          <w:szCs w:val="24"/>
          <w:lang w:val="en-IN"/>
        </w:rPr>
      </w:pPr>
    </w:p>
    <w:p w:rsidR="00E46836" w:rsidRDefault="00E46836" w:rsidP="009D2BD0">
      <w:pPr>
        <w:pStyle w:val="ListParagraph"/>
        <w:rPr>
          <w:rFonts w:ascii="Tahoma" w:hAnsi="Tahoma" w:cs="Tahoma"/>
          <w:bCs/>
          <w:sz w:val="24"/>
          <w:szCs w:val="24"/>
          <w:lang w:val="en-IN"/>
        </w:rPr>
      </w:pPr>
    </w:p>
    <w:p w:rsidR="00E46836" w:rsidRPr="009D2BD0" w:rsidRDefault="00E46836" w:rsidP="009D2BD0">
      <w:pPr>
        <w:pStyle w:val="ListParagraph"/>
        <w:rPr>
          <w:rFonts w:ascii="Tahoma" w:hAnsi="Tahoma" w:cs="Tahoma"/>
          <w:bCs/>
          <w:sz w:val="24"/>
          <w:szCs w:val="24"/>
          <w:lang w:val="en-IN"/>
        </w:rPr>
      </w:pPr>
    </w:p>
    <w:p w:rsidR="009D2BD0" w:rsidRPr="009D2BD0" w:rsidRDefault="009D2BD0" w:rsidP="009D2BD0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4"/>
          <w:szCs w:val="24"/>
          <w:lang w:val="en-IN"/>
        </w:rPr>
      </w:pPr>
      <w:r>
        <w:rPr>
          <w:rFonts w:ascii="Tahoma" w:hAnsi="Tahoma" w:cs="Tahoma"/>
          <w:bCs/>
          <w:sz w:val="24"/>
          <w:szCs w:val="24"/>
          <w:lang w:val="en-IN"/>
        </w:rPr>
        <w:t>‘</w:t>
      </w:r>
      <w:r w:rsidRPr="009D2BD0">
        <w:rPr>
          <w:rFonts w:ascii="Tahoma" w:hAnsi="Tahoma" w:cs="Tahoma"/>
          <w:bCs/>
          <w:sz w:val="24"/>
          <w:szCs w:val="24"/>
          <w:lang w:val="en-IN"/>
        </w:rPr>
        <w:t>Global HR Skill Development 2022</w:t>
      </w:r>
      <w:r>
        <w:rPr>
          <w:rFonts w:ascii="Tahoma" w:hAnsi="Tahoma" w:cs="Tahoma"/>
          <w:bCs/>
          <w:sz w:val="24"/>
          <w:szCs w:val="24"/>
          <w:lang w:val="en-IN"/>
        </w:rPr>
        <w:t xml:space="preserve">’ under </w:t>
      </w:r>
      <w:r w:rsidRPr="009D2BD0">
        <w:rPr>
          <w:rFonts w:ascii="Tahoma" w:hAnsi="Tahoma" w:cs="Tahoma"/>
          <w:bCs/>
          <w:sz w:val="24"/>
          <w:szCs w:val="24"/>
          <w:lang w:val="en-IN"/>
        </w:rPr>
        <w:t xml:space="preserve">Platinum </w:t>
      </w:r>
      <w:r>
        <w:rPr>
          <w:rFonts w:ascii="Tahoma" w:hAnsi="Tahoma" w:cs="Tahoma"/>
          <w:bCs/>
          <w:sz w:val="24"/>
          <w:szCs w:val="24"/>
          <w:lang w:val="en-IN"/>
        </w:rPr>
        <w:t>category</w:t>
      </w:r>
      <w:r w:rsidRPr="009D2BD0">
        <w:rPr>
          <w:rFonts w:ascii="Tahoma" w:hAnsi="Tahoma" w:cs="Tahoma"/>
          <w:bCs/>
          <w:sz w:val="24"/>
          <w:szCs w:val="24"/>
          <w:lang w:val="en-IN"/>
        </w:rPr>
        <w:t xml:space="preserve"> by E</w:t>
      </w:r>
      <w:r>
        <w:rPr>
          <w:rFonts w:ascii="Tahoma" w:hAnsi="Tahoma" w:cs="Tahoma"/>
          <w:bCs/>
          <w:sz w:val="24"/>
          <w:szCs w:val="24"/>
          <w:lang w:val="en-IN"/>
        </w:rPr>
        <w:t xml:space="preserve">nergy &amp; Environment Foundation to </w:t>
      </w:r>
      <w:r w:rsidRPr="009D2BD0">
        <w:rPr>
          <w:rFonts w:ascii="Tahoma" w:hAnsi="Tahoma" w:cs="Tahoma"/>
          <w:bCs/>
          <w:sz w:val="24"/>
          <w:szCs w:val="24"/>
          <w:lang w:val="en-IN"/>
        </w:rPr>
        <w:t>Skill Develo</w:t>
      </w:r>
      <w:r>
        <w:rPr>
          <w:rFonts w:ascii="Tahoma" w:hAnsi="Tahoma" w:cs="Tahoma"/>
          <w:bCs/>
          <w:sz w:val="24"/>
          <w:szCs w:val="24"/>
          <w:lang w:val="en-IN"/>
        </w:rPr>
        <w:t>pment Institute (SDI), Visakhapatnam</w:t>
      </w:r>
    </w:p>
    <w:p w:rsidR="00AD41B0" w:rsidRPr="00AD41B0" w:rsidRDefault="00AD41B0" w:rsidP="00AD41B0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794D40" w:rsidRPr="00794D40" w:rsidRDefault="00794D40" w:rsidP="00794D40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 w:rsidRPr="00794D40">
        <w:rPr>
          <w:rFonts w:ascii="Tahoma" w:hAnsi="Tahoma" w:cs="Tahoma"/>
          <w:bCs/>
          <w:sz w:val="24"/>
          <w:szCs w:val="24"/>
        </w:rPr>
        <w:t>‘</w:t>
      </w:r>
      <w:r w:rsidR="00AD41B0" w:rsidRPr="00794D40">
        <w:rPr>
          <w:rFonts w:ascii="Tahoma" w:hAnsi="Tahoma" w:cs="Tahoma"/>
          <w:bCs/>
          <w:sz w:val="24"/>
          <w:szCs w:val="24"/>
        </w:rPr>
        <w:t>PRSI National Awards 2021</w:t>
      </w:r>
      <w:r w:rsidRPr="00794D40">
        <w:rPr>
          <w:rFonts w:ascii="Tahoma" w:hAnsi="Tahoma" w:cs="Tahoma"/>
          <w:bCs/>
          <w:sz w:val="24"/>
          <w:szCs w:val="24"/>
        </w:rPr>
        <w:t xml:space="preserve">’ by </w:t>
      </w:r>
      <w:r w:rsidR="00AD41B0" w:rsidRPr="00794D40">
        <w:rPr>
          <w:rFonts w:ascii="Tahoma" w:hAnsi="Tahoma" w:cs="Tahoma"/>
          <w:bCs/>
          <w:sz w:val="24"/>
          <w:szCs w:val="24"/>
        </w:rPr>
        <w:t xml:space="preserve"> </w:t>
      </w:r>
      <w:r w:rsidRPr="00794D40">
        <w:rPr>
          <w:rFonts w:ascii="Tahoma" w:hAnsi="Tahoma" w:cs="Tahoma"/>
          <w:bCs/>
          <w:sz w:val="24"/>
          <w:szCs w:val="24"/>
          <w:lang w:val="en-GB"/>
        </w:rPr>
        <w:t>Public Relations Society of India for</w:t>
      </w:r>
      <w:r w:rsidR="00AE1658" w:rsidRPr="00794D40">
        <w:rPr>
          <w:rFonts w:ascii="Tahoma" w:hAnsi="Tahoma" w:cs="Tahoma"/>
          <w:bCs/>
          <w:sz w:val="24"/>
          <w:szCs w:val="24"/>
        </w:rPr>
        <w:t xml:space="preserve"> </w:t>
      </w:r>
      <w:r w:rsidRPr="00794D40">
        <w:rPr>
          <w:rFonts w:ascii="Tahoma" w:hAnsi="Tahoma" w:cs="Tahoma"/>
          <w:bCs/>
          <w:sz w:val="24"/>
          <w:szCs w:val="24"/>
        </w:rPr>
        <w:t>(</w:t>
      </w:r>
      <w:proofErr w:type="spellStart"/>
      <w:r w:rsidRPr="00794D40">
        <w:rPr>
          <w:rFonts w:ascii="Tahoma" w:hAnsi="Tahoma" w:cs="Tahoma"/>
          <w:bCs/>
          <w:sz w:val="24"/>
          <w:szCs w:val="24"/>
        </w:rPr>
        <w:t>i</w:t>
      </w:r>
      <w:proofErr w:type="spellEnd"/>
      <w:r w:rsidRPr="00794D40">
        <w:rPr>
          <w:rFonts w:ascii="Tahoma" w:hAnsi="Tahoma" w:cs="Tahoma"/>
          <w:bCs/>
          <w:sz w:val="24"/>
          <w:szCs w:val="24"/>
        </w:rPr>
        <w:t xml:space="preserve">) Best PSU Implementing CSR, (ii) COVID-19 Corporate Campaign, (iii) E-Newsletter, (iv) Employee Communications, (v) Event Management, (vi)House Journal (English), (vi) House Journal (Hindi), (vii)  Internal Communications, (viii) Special/ Prestige Publication, </w:t>
      </w:r>
      <w:r w:rsidRPr="00794D40">
        <w:rPr>
          <w:rFonts w:ascii="Hind-Regular" w:hAnsi="Hind-Regular" w:cs="Hind-Regular"/>
          <w:color w:val="000000" w:themeColor="text1"/>
          <w:sz w:val="24"/>
          <w:szCs w:val="24"/>
        </w:rPr>
        <w:t xml:space="preserve">(ix) </w:t>
      </w:r>
      <w:r w:rsidRPr="00794D40">
        <w:rPr>
          <w:rFonts w:ascii="Tahoma" w:hAnsi="Tahoma" w:cs="Tahoma"/>
          <w:bCs/>
          <w:sz w:val="24"/>
          <w:szCs w:val="24"/>
        </w:rPr>
        <w:t>Corporate Film (Hindi), (x) Event Management, (xi) PSU Implementing RTI</w:t>
      </w:r>
      <w:r w:rsidRPr="00794D40">
        <w:rPr>
          <w:rFonts w:ascii="Hind-Regular" w:hAnsi="Hind-Regular" w:cs="Hind-Regular"/>
          <w:color w:val="FFFFFF"/>
          <w:sz w:val="24"/>
          <w:szCs w:val="24"/>
        </w:rPr>
        <w:t xml:space="preserve"> </w:t>
      </w:r>
      <w:r w:rsidRPr="00794D40">
        <w:rPr>
          <w:rFonts w:ascii="Tahoma" w:hAnsi="Tahoma" w:cs="Tahoma"/>
          <w:bCs/>
          <w:sz w:val="24"/>
          <w:szCs w:val="24"/>
        </w:rPr>
        <w:t>Excellence in COVID-19 Management, (xiii) Public Awareness Program and (xiv)  Sustainable Development Report</w:t>
      </w:r>
    </w:p>
    <w:p w:rsidR="00794D40" w:rsidRPr="00794D40" w:rsidRDefault="00794D40" w:rsidP="00794D40">
      <w:pPr>
        <w:pStyle w:val="ListParagraph"/>
        <w:rPr>
          <w:rFonts w:ascii="Tahoma" w:hAnsi="Tahoma" w:cs="Tahoma"/>
          <w:bCs/>
          <w:sz w:val="24"/>
          <w:szCs w:val="24"/>
          <w:lang w:val="en-IN"/>
        </w:rPr>
      </w:pPr>
    </w:p>
    <w:p w:rsidR="00794D40" w:rsidRDefault="00794D40" w:rsidP="00794D40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 w:rsidRPr="00794D40">
        <w:rPr>
          <w:rFonts w:ascii="Tahoma" w:hAnsi="Tahoma" w:cs="Tahoma"/>
          <w:bCs/>
          <w:sz w:val="24"/>
          <w:szCs w:val="24"/>
          <w:lang w:val="en-IN"/>
        </w:rPr>
        <w:t>‘</w:t>
      </w:r>
      <w:r w:rsidR="00CF5AB5" w:rsidRPr="00794D40">
        <w:rPr>
          <w:rFonts w:ascii="Tahoma" w:hAnsi="Tahoma" w:cs="Tahoma"/>
          <w:bCs/>
          <w:sz w:val="24"/>
          <w:szCs w:val="24"/>
          <w:lang w:val="en-IN"/>
        </w:rPr>
        <w:t>PRCI Excellence Awards</w:t>
      </w:r>
      <w:r w:rsidRPr="00794D40">
        <w:rPr>
          <w:rFonts w:ascii="Tahoma" w:hAnsi="Tahoma" w:cs="Tahoma"/>
          <w:bCs/>
          <w:sz w:val="24"/>
          <w:szCs w:val="24"/>
          <w:lang w:val="en-IN"/>
        </w:rPr>
        <w:t xml:space="preserve">’ by Public Relations Council of India </w:t>
      </w:r>
      <w:r w:rsidR="00CF5AB5" w:rsidRPr="00794D40">
        <w:rPr>
          <w:rFonts w:ascii="Tahoma" w:hAnsi="Tahoma" w:cs="Tahoma"/>
          <w:bCs/>
          <w:sz w:val="24"/>
          <w:szCs w:val="24"/>
          <w:lang w:val="en-IN"/>
        </w:rPr>
        <w:t xml:space="preserve"> for </w:t>
      </w:r>
      <w:r w:rsidRPr="00794D40">
        <w:rPr>
          <w:rFonts w:ascii="Tahoma" w:hAnsi="Tahoma" w:cs="Tahoma"/>
          <w:bCs/>
          <w:sz w:val="24"/>
          <w:szCs w:val="24"/>
          <w:lang w:val="en-IN"/>
        </w:rPr>
        <w:t>(</w:t>
      </w:r>
      <w:proofErr w:type="spellStart"/>
      <w:r w:rsidRPr="00794D40">
        <w:rPr>
          <w:rFonts w:ascii="Tahoma" w:hAnsi="Tahoma" w:cs="Tahoma"/>
          <w:bCs/>
          <w:sz w:val="24"/>
          <w:szCs w:val="24"/>
          <w:lang w:val="en-IN"/>
        </w:rPr>
        <w:t>i</w:t>
      </w:r>
      <w:proofErr w:type="spellEnd"/>
      <w:r w:rsidRPr="00794D40">
        <w:rPr>
          <w:rFonts w:ascii="Tahoma" w:hAnsi="Tahoma" w:cs="Tahoma"/>
          <w:bCs/>
          <w:sz w:val="24"/>
          <w:szCs w:val="24"/>
          <w:lang w:val="en-IN"/>
        </w:rPr>
        <w:t xml:space="preserve">) Best Annual Report, (ii) Best COVID Management in Public Sector, (iii) Best Corona Awareness Programme, (iv) Best Internal Communication Campaign, (v) Best Social Media Usage COVID-19, (vi) Corporate Film, (vii) Socially Responsible Campaign during COVID-19, (viii) House Journal in English, (ix) House Journal in Hindi, (x) Corporate Event and </w:t>
      </w:r>
      <w:r>
        <w:rPr>
          <w:rFonts w:ascii="Tahoma" w:hAnsi="Tahoma" w:cs="Tahoma"/>
          <w:bCs/>
          <w:sz w:val="24"/>
          <w:szCs w:val="24"/>
          <w:lang w:val="en-IN"/>
        </w:rPr>
        <w:t>(</w:t>
      </w:r>
      <w:r w:rsidRPr="00794D40">
        <w:rPr>
          <w:rFonts w:ascii="Tahoma" w:hAnsi="Tahoma" w:cs="Tahoma"/>
          <w:bCs/>
          <w:sz w:val="24"/>
          <w:szCs w:val="24"/>
          <w:lang w:val="en-IN"/>
        </w:rPr>
        <w:t xml:space="preserve">xi) Government </w:t>
      </w:r>
      <w:r>
        <w:rPr>
          <w:rFonts w:ascii="Tahoma" w:hAnsi="Tahoma" w:cs="Tahoma"/>
          <w:bCs/>
          <w:sz w:val="24"/>
          <w:szCs w:val="24"/>
          <w:lang w:val="en-IN"/>
        </w:rPr>
        <w:t>Communication Film</w:t>
      </w:r>
    </w:p>
    <w:p w:rsidR="00E46836" w:rsidRPr="00E46836" w:rsidRDefault="00E46836" w:rsidP="00E46836">
      <w:pPr>
        <w:pStyle w:val="ListParagraph"/>
        <w:rPr>
          <w:rFonts w:ascii="Tahoma" w:hAnsi="Tahoma" w:cs="Tahoma"/>
          <w:bCs/>
          <w:sz w:val="24"/>
          <w:szCs w:val="24"/>
          <w:lang w:val="en-IN"/>
        </w:rPr>
      </w:pPr>
    </w:p>
    <w:p w:rsidR="00E46836" w:rsidRPr="00E46836" w:rsidRDefault="0039764B" w:rsidP="00E46836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bookmarkStart w:id="0" w:name="_GoBack"/>
      <w:bookmarkEnd w:id="0"/>
      <w:r>
        <w:rPr>
          <w:rFonts w:ascii="Tahoma" w:hAnsi="Tahoma" w:cs="Tahoma"/>
          <w:bCs/>
          <w:sz w:val="24"/>
          <w:szCs w:val="24"/>
          <w:lang w:val="en-IN"/>
        </w:rPr>
        <w:t xml:space="preserve">HPCL </w:t>
      </w:r>
      <w:r w:rsidR="00E46836" w:rsidRPr="00E46836">
        <w:rPr>
          <w:rFonts w:ascii="Tahoma" w:hAnsi="Tahoma" w:cs="Tahoma"/>
          <w:bCs/>
          <w:sz w:val="24"/>
          <w:szCs w:val="24"/>
          <w:lang w:val="en-IN"/>
        </w:rPr>
        <w:t xml:space="preserve">in </w:t>
      </w:r>
      <w:r>
        <w:rPr>
          <w:rFonts w:ascii="Tahoma" w:hAnsi="Tahoma" w:cs="Tahoma"/>
          <w:bCs/>
          <w:sz w:val="24"/>
          <w:szCs w:val="24"/>
          <w:lang w:val="en-IN"/>
        </w:rPr>
        <w:t>‘</w:t>
      </w:r>
      <w:r w:rsidR="00E46836" w:rsidRPr="00E46836">
        <w:rPr>
          <w:rFonts w:ascii="Tahoma" w:hAnsi="Tahoma" w:cs="Tahoma"/>
          <w:bCs/>
          <w:sz w:val="24"/>
          <w:szCs w:val="24"/>
          <w:lang w:val="en-IN"/>
        </w:rPr>
        <w:t>Reputation Today’s 30 Top Corporate Communication Teams</w:t>
      </w:r>
    </w:p>
    <w:p w:rsidR="00E46836" w:rsidRPr="00E46836" w:rsidRDefault="00E46836" w:rsidP="00E46836">
      <w:pPr>
        <w:pStyle w:val="ListParagraph"/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 w:rsidRPr="00E46836">
        <w:rPr>
          <w:rFonts w:ascii="Tahoma" w:hAnsi="Tahoma" w:cs="Tahoma"/>
          <w:bCs/>
          <w:sz w:val="24"/>
          <w:szCs w:val="24"/>
          <w:lang w:val="en-IN"/>
        </w:rPr>
        <w:t>2021</w:t>
      </w:r>
      <w:r w:rsidR="0039764B">
        <w:rPr>
          <w:rFonts w:ascii="Tahoma" w:hAnsi="Tahoma" w:cs="Tahoma"/>
          <w:bCs/>
          <w:sz w:val="24"/>
          <w:szCs w:val="24"/>
          <w:lang w:val="en-IN"/>
        </w:rPr>
        <w:t>’</w:t>
      </w:r>
    </w:p>
    <w:p w:rsidR="00E46836" w:rsidRDefault="00E46836" w:rsidP="00E46836">
      <w:pPr>
        <w:pStyle w:val="ListParagraph"/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</w:p>
    <w:p w:rsidR="00AF702F" w:rsidRPr="00AF702F" w:rsidRDefault="00AF702F" w:rsidP="00AF702F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4"/>
          <w:szCs w:val="24"/>
          <w:lang w:val="en-IN"/>
        </w:rPr>
      </w:pPr>
      <w:r>
        <w:rPr>
          <w:rFonts w:ascii="Tahoma" w:hAnsi="Tahoma" w:cs="Tahoma"/>
          <w:bCs/>
          <w:sz w:val="24"/>
          <w:szCs w:val="24"/>
          <w:lang w:val="en-IN"/>
        </w:rPr>
        <w:t xml:space="preserve">‘CII </w:t>
      </w:r>
      <w:r w:rsidRPr="00AF702F">
        <w:rPr>
          <w:rFonts w:ascii="Tahoma" w:hAnsi="Tahoma" w:cs="Tahoma"/>
          <w:bCs/>
          <w:sz w:val="24"/>
          <w:szCs w:val="24"/>
          <w:lang w:val="en-IN"/>
        </w:rPr>
        <w:t>DX Award 2021</w:t>
      </w:r>
      <w:r>
        <w:rPr>
          <w:rFonts w:ascii="Tahoma" w:hAnsi="Tahoma" w:cs="Tahoma"/>
          <w:bCs/>
          <w:sz w:val="24"/>
          <w:szCs w:val="24"/>
          <w:lang w:val="en-IN"/>
        </w:rPr>
        <w:t>’</w:t>
      </w:r>
      <w:r w:rsidRPr="00AF702F">
        <w:rPr>
          <w:rFonts w:ascii="Tahoma" w:hAnsi="Tahoma" w:cs="Tahoma"/>
          <w:bCs/>
          <w:sz w:val="24"/>
          <w:szCs w:val="24"/>
          <w:lang w:val="en-IN"/>
        </w:rPr>
        <w:t xml:space="preserve"> in the </w:t>
      </w:r>
      <w:r>
        <w:rPr>
          <w:rFonts w:ascii="Tahoma" w:hAnsi="Tahoma" w:cs="Tahoma"/>
          <w:bCs/>
          <w:sz w:val="24"/>
          <w:szCs w:val="24"/>
          <w:lang w:val="en-IN"/>
        </w:rPr>
        <w:t>‘</w:t>
      </w:r>
      <w:r w:rsidRPr="00AF702F">
        <w:rPr>
          <w:rFonts w:ascii="Tahoma" w:hAnsi="Tahoma" w:cs="Tahoma"/>
          <w:bCs/>
          <w:sz w:val="24"/>
          <w:szCs w:val="24"/>
          <w:lang w:val="en-IN"/>
        </w:rPr>
        <w:t>Innovative</w:t>
      </w:r>
      <w:r>
        <w:rPr>
          <w:rFonts w:ascii="Tahoma" w:hAnsi="Tahoma" w:cs="Tahoma"/>
          <w:bCs/>
          <w:sz w:val="24"/>
          <w:szCs w:val="24"/>
          <w:lang w:val="en-IN"/>
        </w:rPr>
        <w:t>’</w:t>
      </w:r>
      <w:r w:rsidRPr="00AF702F">
        <w:rPr>
          <w:rFonts w:ascii="Tahoma" w:hAnsi="Tahoma" w:cs="Tahoma"/>
          <w:bCs/>
          <w:sz w:val="24"/>
          <w:szCs w:val="24"/>
          <w:lang w:val="en-IN"/>
        </w:rPr>
        <w:t xml:space="preserve"> Category for Digitalization of R&amp;D- An Initiative Towa</w:t>
      </w:r>
      <w:r>
        <w:rPr>
          <w:rFonts w:ascii="Tahoma" w:hAnsi="Tahoma" w:cs="Tahoma"/>
          <w:bCs/>
          <w:sz w:val="24"/>
          <w:szCs w:val="24"/>
          <w:lang w:val="en-IN"/>
        </w:rPr>
        <w:t>rds IP Security &amp; Data Security</w:t>
      </w:r>
    </w:p>
    <w:p w:rsidR="00AF702F" w:rsidRPr="00AF702F" w:rsidRDefault="00AF702F" w:rsidP="00AF702F">
      <w:pPr>
        <w:pStyle w:val="ListParagraph"/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</w:p>
    <w:p w:rsidR="00794D40" w:rsidRPr="00794D40" w:rsidRDefault="009D2BD0" w:rsidP="00794D40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>
        <w:rPr>
          <w:rFonts w:ascii="Tahoma" w:hAnsi="Tahoma" w:cs="Tahoma"/>
          <w:bCs/>
          <w:sz w:val="24"/>
          <w:szCs w:val="24"/>
        </w:rPr>
        <w:t>‘</w:t>
      </w:r>
      <w:r w:rsidR="00983279" w:rsidRPr="00794D40">
        <w:rPr>
          <w:rFonts w:ascii="Tahoma" w:hAnsi="Tahoma" w:cs="Tahoma"/>
          <w:bCs/>
          <w:sz w:val="24"/>
          <w:szCs w:val="24"/>
        </w:rPr>
        <w:t>CII DX Awards 2021</w:t>
      </w:r>
      <w:r>
        <w:rPr>
          <w:rFonts w:ascii="Tahoma" w:hAnsi="Tahoma" w:cs="Tahoma"/>
          <w:bCs/>
          <w:sz w:val="24"/>
          <w:szCs w:val="24"/>
        </w:rPr>
        <w:t>’</w:t>
      </w:r>
      <w:r w:rsidR="00983279" w:rsidRPr="00794D40">
        <w:rPr>
          <w:rFonts w:ascii="Tahoma" w:hAnsi="Tahoma" w:cs="Tahoma"/>
          <w:bCs/>
          <w:sz w:val="24"/>
          <w:szCs w:val="24"/>
        </w:rPr>
        <w:t xml:space="preserve"> in the "Cus</w:t>
      </w:r>
      <w:r>
        <w:rPr>
          <w:rFonts w:ascii="Tahoma" w:hAnsi="Tahoma" w:cs="Tahoma"/>
          <w:bCs/>
          <w:sz w:val="24"/>
          <w:szCs w:val="24"/>
        </w:rPr>
        <w:t xml:space="preserve">tomer Experience" category for </w:t>
      </w:r>
      <w:r w:rsidR="00983279" w:rsidRPr="00794D40">
        <w:rPr>
          <w:rFonts w:ascii="Tahoma" w:hAnsi="Tahoma" w:cs="Tahoma"/>
          <w:bCs/>
          <w:sz w:val="24"/>
          <w:szCs w:val="24"/>
        </w:rPr>
        <w:t xml:space="preserve">Video Analytics at Retail Outlets and HP VITRAN App, flagship mobile-based application developed for our </w:t>
      </w:r>
      <w:r w:rsidR="009806CA" w:rsidRPr="00794D40">
        <w:rPr>
          <w:rFonts w:ascii="Tahoma" w:hAnsi="Tahoma" w:cs="Tahoma"/>
          <w:bCs/>
          <w:sz w:val="24"/>
          <w:szCs w:val="24"/>
        </w:rPr>
        <w:t xml:space="preserve">LPG </w:t>
      </w:r>
      <w:r w:rsidR="00983279" w:rsidRPr="00794D40">
        <w:rPr>
          <w:rFonts w:ascii="Tahoma" w:hAnsi="Tahoma" w:cs="Tahoma"/>
          <w:bCs/>
          <w:sz w:val="24"/>
          <w:szCs w:val="24"/>
        </w:rPr>
        <w:t xml:space="preserve">distributor and </w:t>
      </w:r>
      <w:r w:rsidR="009806CA" w:rsidRPr="00794D40">
        <w:rPr>
          <w:rFonts w:ascii="Tahoma" w:hAnsi="Tahoma" w:cs="Tahoma"/>
          <w:bCs/>
          <w:sz w:val="24"/>
          <w:szCs w:val="24"/>
        </w:rPr>
        <w:t xml:space="preserve">LPG </w:t>
      </w:r>
      <w:r w:rsidR="00983279" w:rsidRPr="00794D40">
        <w:rPr>
          <w:rFonts w:ascii="Tahoma" w:hAnsi="Tahoma" w:cs="Tahoma"/>
          <w:bCs/>
          <w:sz w:val="24"/>
          <w:szCs w:val="24"/>
        </w:rPr>
        <w:t>delivery staff</w:t>
      </w:r>
    </w:p>
    <w:p w:rsidR="00794D40" w:rsidRPr="00794D40" w:rsidRDefault="00794D40" w:rsidP="00794D40">
      <w:pPr>
        <w:pStyle w:val="ListParagraph"/>
        <w:rPr>
          <w:rFonts w:ascii="Tahoma" w:hAnsi="Tahoma" w:cs="Tahoma"/>
          <w:bCs/>
          <w:sz w:val="24"/>
          <w:szCs w:val="24"/>
          <w:lang w:val="en-IN"/>
        </w:rPr>
      </w:pPr>
    </w:p>
    <w:p w:rsidR="009D2BD0" w:rsidRDefault="0071115D" w:rsidP="009D2BD0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 w:rsidRPr="00794D40">
        <w:rPr>
          <w:rFonts w:ascii="Tahoma" w:hAnsi="Tahoma" w:cs="Tahoma"/>
          <w:bCs/>
          <w:sz w:val="24"/>
          <w:szCs w:val="24"/>
          <w:lang w:val="en-IN"/>
        </w:rPr>
        <w:t xml:space="preserve">Appreciation Certificate from Indigo for assistance provided </w:t>
      </w:r>
      <w:r w:rsidR="00513E9B" w:rsidRPr="00794D40">
        <w:rPr>
          <w:rFonts w:ascii="Tahoma" w:hAnsi="Tahoma" w:cs="Tahoma"/>
          <w:bCs/>
          <w:sz w:val="24"/>
          <w:szCs w:val="24"/>
          <w:lang w:val="en-IN"/>
        </w:rPr>
        <w:t xml:space="preserve">in handling and refuelling of accidental aircraft at </w:t>
      </w:r>
      <w:proofErr w:type="spellStart"/>
      <w:r w:rsidR="00513E9B" w:rsidRPr="00794D40">
        <w:rPr>
          <w:rFonts w:ascii="Tahoma" w:hAnsi="Tahoma" w:cs="Tahoma"/>
          <w:bCs/>
          <w:sz w:val="24"/>
          <w:szCs w:val="24"/>
          <w:lang w:val="en-IN"/>
        </w:rPr>
        <w:t>Hubli</w:t>
      </w:r>
      <w:proofErr w:type="spellEnd"/>
      <w:r w:rsidR="00513E9B" w:rsidRPr="00794D40">
        <w:rPr>
          <w:rFonts w:ascii="Tahoma" w:hAnsi="Tahoma" w:cs="Tahoma"/>
          <w:bCs/>
          <w:sz w:val="24"/>
          <w:szCs w:val="24"/>
          <w:lang w:val="en-IN"/>
        </w:rPr>
        <w:t xml:space="preserve"> ASF</w:t>
      </w:r>
      <w:r w:rsidRPr="00794D40">
        <w:rPr>
          <w:rFonts w:ascii="Tahoma" w:hAnsi="Tahoma" w:cs="Tahoma"/>
          <w:bCs/>
          <w:sz w:val="24"/>
          <w:szCs w:val="24"/>
          <w:lang w:val="en-IN"/>
        </w:rPr>
        <w:t xml:space="preserve"> </w:t>
      </w:r>
    </w:p>
    <w:p w:rsidR="009D2BD0" w:rsidRPr="009D2BD0" w:rsidRDefault="009D2BD0" w:rsidP="009D2BD0">
      <w:pPr>
        <w:pStyle w:val="ListParagraph"/>
        <w:rPr>
          <w:rFonts w:ascii="Tahoma" w:hAnsi="Tahoma" w:cs="Tahoma"/>
          <w:bCs/>
          <w:sz w:val="24"/>
          <w:szCs w:val="24"/>
          <w:lang w:val="en-IN"/>
        </w:rPr>
      </w:pPr>
    </w:p>
    <w:p w:rsidR="009D2BD0" w:rsidRDefault="002D1183" w:rsidP="009D2BD0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 w:rsidRPr="009D2BD0">
        <w:rPr>
          <w:rFonts w:ascii="Tahoma" w:hAnsi="Tahoma" w:cs="Tahoma"/>
          <w:bCs/>
          <w:sz w:val="24"/>
          <w:szCs w:val="24"/>
          <w:lang w:val="en-IN"/>
        </w:rPr>
        <w:t xml:space="preserve">‘Seva </w:t>
      </w:r>
      <w:proofErr w:type="spellStart"/>
      <w:r w:rsidRPr="009D2BD0">
        <w:rPr>
          <w:rFonts w:ascii="Tahoma" w:hAnsi="Tahoma" w:cs="Tahoma"/>
          <w:bCs/>
          <w:sz w:val="24"/>
          <w:szCs w:val="24"/>
          <w:lang w:val="en-IN"/>
        </w:rPr>
        <w:t>Ratna</w:t>
      </w:r>
      <w:proofErr w:type="spellEnd"/>
      <w:r w:rsidRPr="009D2BD0">
        <w:rPr>
          <w:rFonts w:ascii="Tahoma" w:hAnsi="Tahoma" w:cs="Tahoma"/>
          <w:bCs/>
          <w:sz w:val="24"/>
          <w:szCs w:val="24"/>
          <w:lang w:val="en-IN"/>
        </w:rPr>
        <w:t xml:space="preserve"> </w:t>
      </w:r>
      <w:proofErr w:type="spellStart"/>
      <w:r w:rsidRPr="009D2BD0">
        <w:rPr>
          <w:rFonts w:ascii="Tahoma" w:hAnsi="Tahoma" w:cs="Tahoma"/>
          <w:bCs/>
          <w:sz w:val="24"/>
          <w:szCs w:val="24"/>
          <w:lang w:val="en-IN"/>
        </w:rPr>
        <w:t>Puraskar</w:t>
      </w:r>
      <w:proofErr w:type="spellEnd"/>
      <w:r w:rsidRPr="009D2BD0">
        <w:rPr>
          <w:rFonts w:ascii="Tahoma" w:hAnsi="Tahoma" w:cs="Tahoma"/>
          <w:bCs/>
          <w:sz w:val="24"/>
          <w:szCs w:val="24"/>
          <w:lang w:val="en-IN"/>
        </w:rPr>
        <w:t>’ for outstanding performance in Hindi implementation by Government of Maharashtra</w:t>
      </w:r>
    </w:p>
    <w:p w:rsidR="009D2BD0" w:rsidRPr="009D2BD0" w:rsidRDefault="009D2BD0" w:rsidP="009D2BD0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9A191A" w:rsidRPr="009A191A" w:rsidRDefault="009A191A" w:rsidP="002D1183">
      <w:pPr>
        <w:pStyle w:val="ListParagraph"/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</w:p>
    <w:p w:rsidR="009A191A" w:rsidRPr="009A191A" w:rsidRDefault="009A191A" w:rsidP="009A191A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9A191A" w:rsidRDefault="009A191A" w:rsidP="00CF5AB5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AE1658" w:rsidRPr="00AF702F" w:rsidRDefault="00AE1658" w:rsidP="00AF702F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sectPr w:rsidR="00AE1658" w:rsidRPr="00AF7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n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ADA"/>
    <w:multiLevelType w:val="hybridMultilevel"/>
    <w:tmpl w:val="F2F2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81B"/>
    <w:multiLevelType w:val="hybridMultilevel"/>
    <w:tmpl w:val="16A073A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FE63018"/>
    <w:multiLevelType w:val="hybridMultilevel"/>
    <w:tmpl w:val="F2F2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46D4"/>
    <w:multiLevelType w:val="hybridMultilevel"/>
    <w:tmpl w:val="F2F2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B0468"/>
    <w:multiLevelType w:val="hybridMultilevel"/>
    <w:tmpl w:val="F2F2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848A5"/>
    <w:multiLevelType w:val="hybridMultilevel"/>
    <w:tmpl w:val="F2F2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B39CF"/>
    <w:multiLevelType w:val="hybridMultilevel"/>
    <w:tmpl w:val="B75A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A3A9B"/>
    <w:multiLevelType w:val="hybridMultilevel"/>
    <w:tmpl w:val="F2F2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052B8"/>
    <w:multiLevelType w:val="hybridMultilevel"/>
    <w:tmpl w:val="F2F2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A0FC5"/>
    <w:multiLevelType w:val="hybridMultilevel"/>
    <w:tmpl w:val="F2F2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2D90"/>
    <w:multiLevelType w:val="hybridMultilevel"/>
    <w:tmpl w:val="B75A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54822"/>
    <w:multiLevelType w:val="hybridMultilevel"/>
    <w:tmpl w:val="B75A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B5FD3"/>
    <w:multiLevelType w:val="hybridMultilevel"/>
    <w:tmpl w:val="F2F2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1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15"/>
    <w:rsid w:val="00182AF7"/>
    <w:rsid w:val="002D1183"/>
    <w:rsid w:val="002F1CF8"/>
    <w:rsid w:val="0039764B"/>
    <w:rsid w:val="003B7CD8"/>
    <w:rsid w:val="00513E9B"/>
    <w:rsid w:val="00676CF7"/>
    <w:rsid w:val="0071115D"/>
    <w:rsid w:val="00794D40"/>
    <w:rsid w:val="007B4E29"/>
    <w:rsid w:val="0083588B"/>
    <w:rsid w:val="008A3C9D"/>
    <w:rsid w:val="008B12EE"/>
    <w:rsid w:val="00974FDF"/>
    <w:rsid w:val="009806CA"/>
    <w:rsid w:val="00983279"/>
    <w:rsid w:val="009A191A"/>
    <w:rsid w:val="009C3A59"/>
    <w:rsid w:val="009D2BD0"/>
    <w:rsid w:val="00A04E9C"/>
    <w:rsid w:val="00AD41B0"/>
    <w:rsid w:val="00AE1658"/>
    <w:rsid w:val="00AF702F"/>
    <w:rsid w:val="00B26648"/>
    <w:rsid w:val="00B563DC"/>
    <w:rsid w:val="00BB1915"/>
    <w:rsid w:val="00BD5534"/>
    <w:rsid w:val="00C77D7D"/>
    <w:rsid w:val="00CF5AB5"/>
    <w:rsid w:val="00D37B01"/>
    <w:rsid w:val="00D46121"/>
    <w:rsid w:val="00E46836"/>
    <w:rsid w:val="00E70EAE"/>
    <w:rsid w:val="00EE6FBF"/>
    <w:rsid w:val="00F00061"/>
    <w:rsid w:val="00F17F17"/>
    <w:rsid w:val="00F4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B92B"/>
  <w15:chartTrackingRefBased/>
  <w15:docId w15:val="{3CA2C80B-7B85-45B5-AFAB-D4E0247C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9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AB5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AB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Lyngwa Henny Carolyn ( ल्यंगवा हेन्नी कैरोलिन )</dc:creator>
  <cp:keywords/>
  <dc:description/>
  <cp:lastModifiedBy>Lyngwa Henny Carolyn ( ल्यंगवा हेन्नी कैरोलिन )</cp:lastModifiedBy>
  <cp:revision>11</cp:revision>
  <cp:lastPrinted>2022-04-13T11:14:00Z</cp:lastPrinted>
  <dcterms:created xsi:type="dcterms:W3CDTF">2021-06-11T07:17:00Z</dcterms:created>
  <dcterms:modified xsi:type="dcterms:W3CDTF">2022-04-26T09:27:00Z</dcterms:modified>
</cp:coreProperties>
</file>